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F51B15" w:rsidTr="005D4F36">
        <w:trPr>
          <w:trHeight w:val="680"/>
        </w:trPr>
        <w:tc>
          <w:tcPr>
            <w:tcW w:w="6487" w:type="dxa"/>
            <w:vMerge w:val="restart"/>
            <w:vAlign w:val="center"/>
          </w:tcPr>
          <w:p w:rsidR="00936DCF" w:rsidRPr="000A49FB" w:rsidRDefault="00F11C74" w:rsidP="00294441">
            <w:pPr>
              <w:pStyle w:val="Titill"/>
            </w:pPr>
            <w:r>
              <w:t>U</w:t>
            </w:r>
            <w:r w:rsidRPr="00B90630">
              <w:t>mhverfis</w:t>
            </w:r>
            <w:r w:rsidR="00294441">
              <w:t>skilyrði</w:t>
            </w:r>
            <w:r w:rsidRPr="00910D9C">
              <w:rPr>
                <w:szCs w:val="40"/>
              </w:rPr>
              <w:t xml:space="preserve"> </w:t>
            </w:r>
            <w:r>
              <w:rPr>
                <w:szCs w:val="40"/>
              </w:rPr>
              <w:t>fyrir b</w:t>
            </w:r>
            <w:r w:rsidR="00EE7A6D" w:rsidRPr="00910D9C">
              <w:rPr>
                <w:szCs w:val="40"/>
              </w:rPr>
              <w:t xml:space="preserve">yggingaframkvæmdir </w:t>
            </w:r>
            <w:r>
              <w:rPr>
                <w:szCs w:val="40"/>
              </w:rPr>
              <w:br/>
            </w:r>
            <w:r w:rsidRPr="00F11C74">
              <w:rPr>
                <w:sz w:val="32"/>
                <w:szCs w:val="28"/>
              </w:rPr>
              <w:t xml:space="preserve">- </w:t>
            </w:r>
            <w:r w:rsidR="003138AB">
              <w:rPr>
                <w:sz w:val="32"/>
                <w:szCs w:val="28"/>
              </w:rPr>
              <w:t>Ítarviðmið</w:t>
            </w:r>
          </w:p>
        </w:tc>
        <w:tc>
          <w:tcPr>
            <w:tcW w:w="1011" w:type="dxa"/>
            <w:vAlign w:val="bottom"/>
          </w:tcPr>
          <w:p w:rsidR="00F51B15" w:rsidRDefault="00F51B15">
            <w:r>
              <w:t>Dags.</w:t>
            </w:r>
          </w:p>
        </w:tc>
        <w:tc>
          <w:tcPr>
            <w:tcW w:w="1728" w:type="dxa"/>
            <w:vAlign w:val="bottom"/>
          </w:tcPr>
          <w:p w:rsidR="00F51B15" w:rsidRDefault="00D13991" w:rsidP="00C8355C">
            <w:pPr>
              <w:jc w:val="right"/>
            </w:pPr>
            <w:r>
              <w:t>12</w:t>
            </w:r>
            <w:r w:rsidR="000E7275">
              <w:t>.</w:t>
            </w:r>
            <w:r w:rsidR="00820B22">
              <w:t>0</w:t>
            </w:r>
            <w:r w:rsidR="00C8355C">
              <w:t>9</w:t>
            </w:r>
            <w:r w:rsidR="000E7275">
              <w:t>.</w:t>
            </w:r>
            <w:r w:rsidR="00F51B15">
              <w:t>201</w:t>
            </w:r>
            <w:r w:rsidR="00820B22">
              <w:t>2</w:t>
            </w:r>
          </w:p>
        </w:tc>
      </w:tr>
      <w:tr w:rsidR="00F51B15" w:rsidTr="00B355E2">
        <w:trPr>
          <w:trHeight w:val="718"/>
        </w:trPr>
        <w:tc>
          <w:tcPr>
            <w:tcW w:w="6487" w:type="dxa"/>
            <w:vMerge/>
            <w:vAlign w:val="center"/>
          </w:tcPr>
          <w:p w:rsidR="00F51B15" w:rsidRDefault="00F51B15"/>
        </w:tc>
        <w:tc>
          <w:tcPr>
            <w:tcW w:w="1011" w:type="dxa"/>
            <w:vAlign w:val="bottom"/>
          </w:tcPr>
          <w:p w:rsidR="00F51B15" w:rsidRDefault="00F51B15">
            <w:r>
              <w:t>Útgáfa</w:t>
            </w:r>
          </w:p>
        </w:tc>
        <w:tc>
          <w:tcPr>
            <w:tcW w:w="1728" w:type="dxa"/>
            <w:vAlign w:val="bottom"/>
          </w:tcPr>
          <w:p w:rsidR="00F51B15" w:rsidRDefault="000A49FB" w:rsidP="000A49FB">
            <w:pPr>
              <w:jc w:val="right"/>
            </w:pPr>
            <w:r>
              <w:t>1.0</w:t>
            </w:r>
          </w:p>
        </w:tc>
      </w:tr>
    </w:tbl>
    <w:p w:rsidR="009E4B4E" w:rsidRDefault="00B17218" w:rsidP="00473F92">
      <w:pPr>
        <w:pStyle w:val="Heading1"/>
        <w:numPr>
          <w:ilvl w:val="0"/>
          <w:numId w:val="0"/>
        </w:numPr>
      </w:pPr>
      <w:r>
        <w:t>G</w:t>
      </w:r>
      <w:r w:rsidRPr="00496085">
        <w:t xml:space="preserve">ildissvið og </w:t>
      </w:r>
      <w:r>
        <w:t>v</w:t>
      </w:r>
      <w:r w:rsidR="00EE7A6D" w:rsidRPr="00496085">
        <w:t xml:space="preserve">iðfangsefni </w:t>
      </w:r>
    </w:p>
    <w:p w:rsidR="00DD1129" w:rsidRPr="001C51C4" w:rsidRDefault="00C16BA3" w:rsidP="00DD1129">
      <w:r>
        <w:t>Umhverfis</w:t>
      </w:r>
      <w:r w:rsidR="00294441">
        <w:t>skilyrðin</w:t>
      </w:r>
      <w:r>
        <w:t xml:space="preserve"> </w:t>
      </w:r>
      <w:r w:rsidR="000E7275">
        <w:t>eru sett fram á vegum verkefnisins Vistvæn innkaup sem er samstarfs</w:t>
      </w:r>
      <w:r w:rsidR="00EF3A24">
        <w:t>-</w:t>
      </w:r>
      <w:r w:rsidR="000E7275">
        <w:t>verkefni ríkis og sveitarfélaga, sjá nánar á</w:t>
      </w:r>
      <w:r w:rsidR="00B17218">
        <w:t>:</w:t>
      </w:r>
      <w:r w:rsidR="000E7275">
        <w:t xml:space="preserve"> </w:t>
      </w:r>
      <w:hyperlink r:id="rId9" w:history="1">
        <w:r w:rsidR="000E7275" w:rsidRPr="00E06B88">
          <w:rPr>
            <w:rStyle w:val="Hyperlink"/>
          </w:rPr>
          <w:t>www.vinn.is</w:t>
        </w:r>
      </w:hyperlink>
      <w:r w:rsidR="007A2619">
        <w:rPr>
          <w:rStyle w:val="Hyperlink"/>
        </w:rPr>
        <w:t>.</w:t>
      </w:r>
      <w:r w:rsidR="000E7275">
        <w:t xml:space="preserve"> </w:t>
      </w:r>
      <w:r>
        <w:t>Umhverfis</w:t>
      </w:r>
      <w:r w:rsidR="00294441">
        <w:t>skilyrð</w:t>
      </w:r>
      <w:r>
        <w:t xml:space="preserve">in </w:t>
      </w:r>
      <w:r w:rsidR="000E7275">
        <w:t>eru</w:t>
      </w:r>
      <w:r w:rsidR="00DD1129" w:rsidRPr="00DD1129">
        <w:t xml:space="preserve"> byggð á viðmiðum framkvæmdastjórnar ESB um vistvæn innkaup, EC GPP Training Toolkit</w:t>
      </w:r>
      <w:r w:rsidR="00B17218">
        <w:t>:</w:t>
      </w:r>
      <w:r w:rsidR="00ED3974">
        <w:t xml:space="preserve"> </w:t>
      </w:r>
      <w:hyperlink r:id="rId10" w:history="1">
        <w:r w:rsidR="008A09A4" w:rsidRPr="00C958E2">
          <w:rPr>
            <w:rStyle w:val="Hyperlink"/>
          </w:rPr>
          <w:t>http://ec.europa.eu/environment/gpp/toolkit_en.htm</w:t>
        </w:r>
      </w:hyperlink>
      <w:r w:rsidR="001C51C4">
        <w:rPr>
          <w:rStyle w:val="Hyperlink"/>
          <w:u w:val="none"/>
        </w:rPr>
        <w:t xml:space="preserve"> </w:t>
      </w:r>
      <w:r w:rsidR="001C51C4" w:rsidRPr="001C51C4">
        <w:t>og hafa verið unnin í samstarfi við Framkvæmdasýslu ríkisins.</w:t>
      </w:r>
    </w:p>
    <w:p w:rsidR="00EE4574" w:rsidRPr="00B47134" w:rsidRDefault="00EE7A6D" w:rsidP="00EE4574">
      <w:pPr>
        <w:pStyle w:val="Heading4"/>
        <w:rPr>
          <w:b w:val="0"/>
        </w:rPr>
      </w:pPr>
      <w:r w:rsidRPr="000B4048">
        <w:rPr>
          <w:b w:val="0"/>
        </w:rPr>
        <w:t>Þe</w:t>
      </w:r>
      <w:r w:rsidR="000B4048">
        <w:rPr>
          <w:b w:val="0"/>
        </w:rPr>
        <w:t xml:space="preserve">ssi </w:t>
      </w:r>
      <w:r w:rsidR="00294441">
        <w:rPr>
          <w:b w:val="0"/>
        </w:rPr>
        <w:t>skilyrði</w:t>
      </w:r>
      <w:r w:rsidR="00C16BA3">
        <w:rPr>
          <w:b w:val="0"/>
        </w:rPr>
        <w:t xml:space="preserve"> </w:t>
      </w:r>
      <w:r w:rsidRPr="000B4048">
        <w:rPr>
          <w:b w:val="0"/>
        </w:rPr>
        <w:t xml:space="preserve">fjalla um innkaup </w:t>
      </w:r>
      <w:r w:rsidR="002B6929">
        <w:rPr>
          <w:b w:val="0"/>
        </w:rPr>
        <w:t>sem tengjast byggingar</w:t>
      </w:r>
      <w:r w:rsidRPr="000B4048">
        <w:rPr>
          <w:b w:val="0"/>
        </w:rPr>
        <w:t>framkvæmdum</w:t>
      </w:r>
      <w:r w:rsidR="000B4048">
        <w:rPr>
          <w:b w:val="0"/>
        </w:rPr>
        <w:t xml:space="preserve"> og taka </w:t>
      </w:r>
      <w:r w:rsidRPr="000B4048">
        <w:rPr>
          <w:b w:val="0"/>
        </w:rPr>
        <w:t xml:space="preserve">til eftirfarandi: </w:t>
      </w:r>
    </w:p>
    <w:p w:rsidR="00EE4574" w:rsidRPr="00DD1129" w:rsidRDefault="00EE4574" w:rsidP="00EE4574">
      <w:pPr>
        <w:pStyle w:val="ListParagraph"/>
        <w:numPr>
          <w:ilvl w:val="0"/>
          <w:numId w:val="2"/>
        </w:numPr>
      </w:pPr>
      <w:r w:rsidRPr="00DD1129">
        <w:t>Nýbygginga</w:t>
      </w:r>
      <w:r w:rsidR="009E4B4E">
        <w:t xml:space="preserve"> </w:t>
      </w:r>
    </w:p>
    <w:p w:rsidR="00EE4574" w:rsidRPr="00DD1129" w:rsidRDefault="00EE4574" w:rsidP="00EE4574">
      <w:pPr>
        <w:pStyle w:val="ListParagraph"/>
        <w:numPr>
          <w:ilvl w:val="0"/>
          <w:numId w:val="2"/>
        </w:numPr>
      </w:pPr>
      <w:r w:rsidRPr="00DD1129">
        <w:t>Endurbóta á byggingum</w:t>
      </w:r>
    </w:p>
    <w:p w:rsidR="00EE4574" w:rsidRPr="00DD1129" w:rsidRDefault="00EE4574" w:rsidP="00EE4574">
      <w:pPr>
        <w:pStyle w:val="ListParagraph"/>
        <w:numPr>
          <w:ilvl w:val="0"/>
          <w:numId w:val="2"/>
        </w:numPr>
        <w:rPr>
          <w:b/>
        </w:rPr>
      </w:pPr>
      <w:r w:rsidRPr="00DD1129">
        <w:t>Viðhalds á byggingum</w:t>
      </w:r>
    </w:p>
    <w:p w:rsidR="003E4ADF" w:rsidRDefault="00294441" w:rsidP="00917495">
      <w:pPr>
        <w:pStyle w:val="Heading4"/>
        <w:spacing w:after="120"/>
      </w:pPr>
      <w:r>
        <w:rPr>
          <w:b w:val="0"/>
        </w:rPr>
        <w:t>Skilyrðin</w:t>
      </w:r>
      <w:r w:rsidR="00C16BA3" w:rsidRPr="00FD1C6E">
        <w:rPr>
          <w:b w:val="0"/>
        </w:rPr>
        <w:t xml:space="preserve"> </w:t>
      </w:r>
      <w:r w:rsidR="00DD4422" w:rsidRPr="00FD1C6E">
        <w:rPr>
          <w:b w:val="0"/>
        </w:rPr>
        <w:t xml:space="preserve">taka til alls </w:t>
      </w:r>
      <w:r w:rsidR="00C16BA3" w:rsidRPr="00FD1C6E">
        <w:rPr>
          <w:b w:val="0"/>
        </w:rPr>
        <w:t>líf</w:t>
      </w:r>
      <w:r w:rsidR="00E40C50" w:rsidRPr="00FD1C6E">
        <w:rPr>
          <w:b w:val="0"/>
        </w:rPr>
        <w:t>s</w:t>
      </w:r>
      <w:r w:rsidR="00C16BA3" w:rsidRPr="00FD1C6E">
        <w:rPr>
          <w:b w:val="0"/>
        </w:rPr>
        <w:t>ferils</w:t>
      </w:r>
      <w:r w:rsidR="00DD4422" w:rsidRPr="00FD1C6E">
        <w:rPr>
          <w:b w:val="0"/>
        </w:rPr>
        <w:t xml:space="preserve"> bygginga; hönnunar, verklegra framkvæmda, notkun</w:t>
      </w:r>
      <w:r w:rsidR="00B17218" w:rsidRPr="00FD1C6E">
        <w:rPr>
          <w:b w:val="0"/>
        </w:rPr>
        <w:t>artíma og niðurrifs bygginga</w:t>
      </w:r>
      <w:r w:rsidR="00EE4574" w:rsidRPr="00FD1C6E">
        <w:rPr>
          <w:b w:val="0"/>
        </w:rPr>
        <w:t>.</w:t>
      </w:r>
      <w:r w:rsidR="00FD1C6E">
        <w:rPr>
          <w:b w:val="0"/>
        </w:rPr>
        <w:t xml:space="preserve"> </w:t>
      </w:r>
      <w:r w:rsidR="00DD4422" w:rsidRPr="003E4ADF">
        <w:rPr>
          <w:b w:val="0"/>
        </w:rPr>
        <w:t>Sjá nánari umfjöllun um vistvænar byggingar</w:t>
      </w:r>
      <w:r w:rsidR="00F717E9" w:rsidRPr="003E4ADF">
        <w:rPr>
          <w:b w:val="0"/>
        </w:rPr>
        <w:t xml:space="preserve"> </w:t>
      </w:r>
      <w:r w:rsidR="00C16BA3" w:rsidRPr="003E4ADF">
        <w:rPr>
          <w:b w:val="0"/>
        </w:rPr>
        <w:t xml:space="preserve">í </w:t>
      </w:r>
      <w:r w:rsidR="00E40C50" w:rsidRPr="003E4ADF">
        <w:rPr>
          <w:b w:val="0"/>
        </w:rPr>
        <w:t>kynningarriti Framkvæmdasýslu ríkisins:</w:t>
      </w:r>
      <w:r w:rsidR="00B17218">
        <w:t xml:space="preserve"> </w:t>
      </w:r>
      <w:hyperlink r:id="rId11" w:history="1">
        <w:r w:rsidR="003E4ADF" w:rsidRPr="00482F06">
          <w:rPr>
            <w:rStyle w:val="Hyperlink"/>
            <w:b w:val="0"/>
          </w:rPr>
          <w:t>www.fsr.is/lisalib/getfile.aspx?itemid=5201</w:t>
        </w:r>
      </w:hyperlink>
    </w:p>
    <w:p w:rsidR="00A92BA8" w:rsidRDefault="00A92BA8" w:rsidP="00A92BA8">
      <w:r w:rsidRPr="00B17218">
        <w:t>Umhverfis</w:t>
      </w:r>
      <w:r w:rsidR="00294441">
        <w:t>skilyrðunum</w:t>
      </w:r>
      <w:r w:rsidRPr="00B17218">
        <w:t xml:space="preserve"> er skipt upp í </w:t>
      </w:r>
      <w:r>
        <w:t xml:space="preserve">tvö skjöl; </w:t>
      </w:r>
      <w:r w:rsidRPr="00B17218">
        <w:t>grunn</w:t>
      </w:r>
      <w:r>
        <w:t>viðmið</w:t>
      </w:r>
      <w:r w:rsidRPr="00B17218">
        <w:t xml:space="preserve"> og ítarviðmið</w:t>
      </w:r>
      <w:r w:rsidRPr="002201EE">
        <w:t xml:space="preserve">. </w:t>
      </w:r>
      <w:r w:rsidRPr="002201EE">
        <w:rPr>
          <w:b/>
        </w:rPr>
        <w:t xml:space="preserve">Grunnviðmið </w:t>
      </w:r>
      <w:r w:rsidRPr="002201EE">
        <w:t>leggja áhersla á</w:t>
      </w:r>
      <w:r w:rsidRPr="00EF3A24">
        <w:t xml:space="preserve"> mikilvægustu umhver</w:t>
      </w:r>
      <w:r>
        <w:t>fisáhrif viðkomandi byggingar og</w:t>
      </w:r>
      <w:r w:rsidRPr="00EF3A24">
        <w:t xml:space="preserve"> eru þannig útfærð að það er tiltölulega auðvelt að sannreyna að þau séu uppfyllt.</w:t>
      </w:r>
      <w:r>
        <w:t xml:space="preserve"> </w:t>
      </w:r>
      <w:r w:rsidRPr="000F633A">
        <w:rPr>
          <w:b/>
        </w:rPr>
        <w:t>Ítarviðmið</w:t>
      </w:r>
      <w:r>
        <w:t xml:space="preserve"> innihalda grunnviðmið að viðbættum viðmiðum sem ganga lengra . Til að sannreyna að ítarviðmiðin séu uppfyllt þarf aukna þekkingu á vistvænum málefnum. </w:t>
      </w:r>
      <w:r w:rsidRPr="000F633A">
        <w:t>Bæði skjölin eru aðgengileg á</w:t>
      </w:r>
      <w:r>
        <w:t xml:space="preserve"> </w:t>
      </w:r>
      <w:hyperlink r:id="rId12" w:history="1">
        <w:r w:rsidRPr="009E4033">
          <w:rPr>
            <w:rStyle w:val="Hyperlink"/>
          </w:rPr>
          <w:t>www.vinn.is</w:t>
        </w:r>
      </w:hyperlink>
      <w:r>
        <w:t xml:space="preserve">.  </w:t>
      </w:r>
    </w:p>
    <w:p w:rsidR="00E63FBD" w:rsidRDefault="00B355E2">
      <w:r>
        <w:t>Yfirlit yfir ítarviðmið (þetta skjal):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127"/>
        <w:gridCol w:w="2126"/>
      </w:tblGrid>
      <w:tr w:rsidR="00EE4574" w:rsidRPr="00367C78" w:rsidTr="00E63FBD">
        <w:tc>
          <w:tcPr>
            <w:tcW w:w="2127" w:type="dxa"/>
          </w:tcPr>
          <w:p w:rsidR="00EE4574" w:rsidRPr="00D45664" w:rsidRDefault="004B029A" w:rsidP="00E63FBD">
            <w:pPr>
              <w:pStyle w:val="Heading4"/>
              <w:jc w:val="center"/>
              <w:outlineLvl w:val="3"/>
              <w:rPr>
                <w:sz w:val="18"/>
              </w:rPr>
            </w:pPr>
            <w:r w:rsidRPr="00D45664">
              <w:rPr>
                <w:sz w:val="18"/>
              </w:rPr>
              <w:t xml:space="preserve">1 </w:t>
            </w:r>
            <w:r w:rsidR="00696713" w:rsidRPr="00D45664">
              <w:rPr>
                <w:sz w:val="18"/>
              </w:rPr>
              <w:t>Hæfi bjóðenda</w:t>
            </w:r>
          </w:p>
        </w:tc>
        <w:tc>
          <w:tcPr>
            <w:tcW w:w="2126" w:type="dxa"/>
          </w:tcPr>
          <w:p w:rsidR="00EE4574" w:rsidRPr="00D45664" w:rsidRDefault="004B029A" w:rsidP="00E63FBD">
            <w:pPr>
              <w:pStyle w:val="Heading4"/>
              <w:jc w:val="center"/>
              <w:outlineLvl w:val="3"/>
              <w:rPr>
                <w:sz w:val="18"/>
              </w:rPr>
            </w:pPr>
            <w:r w:rsidRPr="00D45664">
              <w:rPr>
                <w:sz w:val="18"/>
              </w:rPr>
              <w:t xml:space="preserve">2 </w:t>
            </w:r>
            <w:r w:rsidR="00EE62BB" w:rsidRPr="00D45664">
              <w:rPr>
                <w:sz w:val="18"/>
              </w:rPr>
              <w:t>O</w:t>
            </w:r>
            <w:r w:rsidR="006C2649" w:rsidRPr="00D45664">
              <w:rPr>
                <w:sz w:val="18"/>
              </w:rPr>
              <w:t>rkunotkun</w:t>
            </w:r>
          </w:p>
        </w:tc>
        <w:tc>
          <w:tcPr>
            <w:tcW w:w="2268" w:type="dxa"/>
          </w:tcPr>
          <w:p w:rsidR="00EE4574" w:rsidRPr="00367C78" w:rsidRDefault="004B029A" w:rsidP="00E63FBD">
            <w:pPr>
              <w:pStyle w:val="Heading4"/>
              <w:jc w:val="center"/>
              <w:outlineLvl w:val="3"/>
              <w:rPr>
                <w:sz w:val="18"/>
                <w:highlight w:val="yellow"/>
              </w:rPr>
            </w:pPr>
            <w:r w:rsidRPr="00E63FBD">
              <w:rPr>
                <w:sz w:val="18"/>
              </w:rPr>
              <w:t xml:space="preserve">3 </w:t>
            </w:r>
            <w:r w:rsidR="00696713" w:rsidRPr="00E63FBD">
              <w:rPr>
                <w:sz w:val="18"/>
              </w:rPr>
              <w:t>Byggingarefni</w:t>
            </w:r>
          </w:p>
        </w:tc>
        <w:tc>
          <w:tcPr>
            <w:tcW w:w="2127" w:type="dxa"/>
          </w:tcPr>
          <w:p w:rsidR="00EE4574" w:rsidRPr="00E63FBD" w:rsidRDefault="004B029A" w:rsidP="004B029A">
            <w:pPr>
              <w:pStyle w:val="Heading4"/>
              <w:spacing w:line="276" w:lineRule="auto"/>
              <w:jc w:val="center"/>
              <w:outlineLvl w:val="3"/>
              <w:rPr>
                <w:sz w:val="18"/>
              </w:rPr>
            </w:pPr>
            <w:r w:rsidRPr="00E63FBD">
              <w:rPr>
                <w:sz w:val="18"/>
              </w:rPr>
              <w:t xml:space="preserve">4 </w:t>
            </w:r>
            <w:r w:rsidR="00EE62BB" w:rsidRPr="00E63FBD">
              <w:rPr>
                <w:sz w:val="18"/>
              </w:rPr>
              <w:t>Vatnsnotkun</w:t>
            </w:r>
          </w:p>
        </w:tc>
        <w:tc>
          <w:tcPr>
            <w:tcW w:w="2126" w:type="dxa"/>
          </w:tcPr>
          <w:p w:rsidR="00EE4574" w:rsidRPr="00E63FBD" w:rsidRDefault="004B029A" w:rsidP="004B029A">
            <w:pPr>
              <w:pStyle w:val="Heading4"/>
              <w:spacing w:line="276" w:lineRule="auto"/>
              <w:jc w:val="center"/>
              <w:outlineLvl w:val="3"/>
              <w:rPr>
                <w:sz w:val="18"/>
              </w:rPr>
            </w:pPr>
            <w:r w:rsidRPr="00E63FBD">
              <w:rPr>
                <w:sz w:val="18"/>
              </w:rPr>
              <w:t xml:space="preserve">5 </w:t>
            </w:r>
            <w:r w:rsidR="00696713" w:rsidRPr="00E63FBD">
              <w:rPr>
                <w:sz w:val="18"/>
              </w:rPr>
              <w:t>Verkframkvæmd</w:t>
            </w:r>
          </w:p>
        </w:tc>
      </w:tr>
      <w:tr w:rsidR="00EE4574" w:rsidTr="00E63FBD">
        <w:trPr>
          <w:trHeight w:val="3842"/>
        </w:trPr>
        <w:tc>
          <w:tcPr>
            <w:tcW w:w="2127" w:type="dxa"/>
          </w:tcPr>
          <w:p w:rsidR="009E4B4E" w:rsidRPr="00CF20C7" w:rsidRDefault="00CF20C7" w:rsidP="00CF20C7">
            <w:pPr>
              <w:rPr>
                <w:sz w:val="16"/>
              </w:rPr>
            </w:pPr>
            <w:r>
              <w:rPr>
                <w:sz w:val="18"/>
              </w:rPr>
              <w:br/>
            </w:r>
            <w:r>
              <w:rPr>
                <w:sz w:val="16"/>
              </w:rPr>
              <w:t>1</w:t>
            </w:r>
            <w:r w:rsidR="005B4524">
              <w:rPr>
                <w:sz w:val="16"/>
              </w:rPr>
              <w:t>1</w:t>
            </w:r>
            <w:r>
              <w:rPr>
                <w:sz w:val="16"/>
              </w:rPr>
              <w:t xml:space="preserve">. </w:t>
            </w:r>
            <w:r w:rsidR="00696713" w:rsidRPr="00CF20C7">
              <w:rPr>
                <w:sz w:val="16"/>
              </w:rPr>
              <w:t>Útilokun ákveðinna verktaka</w:t>
            </w:r>
          </w:p>
          <w:p w:rsidR="009E4B4E" w:rsidRPr="00CF20C7" w:rsidRDefault="005B4524" w:rsidP="00CF2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  <w:r w:rsidR="00CF20C7">
              <w:rPr>
                <w:sz w:val="16"/>
              </w:rPr>
              <w:t xml:space="preserve">2 </w:t>
            </w:r>
            <w:r w:rsidR="00696713" w:rsidRPr="00CF20C7">
              <w:rPr>
                <w:sz w:val="16"/>
              </w:rPr>
              <w:t xml:space="preserve">Reynsla </w:t>
            </w:r>
            <w:r w:rsidR="003E4FB3" w:rsidRPr="00CF20C7">
              <w:rPr>
                <w:sz w:val="16"/>
              </w:rPr>
              <w:t xml:space="preserve">af vistvænni hönnun </w:t>
            </w:r>
          </w:p>
          <w:p w:rsidR="00563E40" w:rsidRPr="00D45664" w:rsidRDefault="005B4524" w:rsidP="00CF20C7">
            <w:pPr>
              <w:rPr>
                <w:sz w:val="18"/>
              </w:rPr>
            </w:pPr>
            <w:r>
              <w:rPr>
                <w:sz w:val="16"/>
              </w:rPr>
              <w:t>1.3</w:t>
            </w:r>
            <w:r w:rsidR="00CF20C7">
              <w:rPr>
                <w:sz w:val="16"/>
              </w:rPr>
              <w:t xml:space="preserve"> </w:t>
            </w:r>
            <w:r w:rsidR="00696713" w:rsidRPr="00CF20C7">
              <w:rPr>
                <w:sz w:val="16"/>
              </w:rPr>
              <w:t>Tæknileg geta</w:t>
            </w:r>
            <w:r w:rsidR="002C401D" w:rsidRPr="00CF20C7">
              <w:rPr>
                <w:sz w:val="16"/>
              </w:rPr>
              <w:t xml:space="preserve"> verktaka</w:t>
            </w:r>
            <w:r w:rsidR="000800C0" w:rsidRPr="00CF20C7">
              <w:rPr>
                <w:sz w:val="16"/>
              </w:rPr>
              <w:t xml:space="preserve"> til að stýra umhverfisþáttum</w:t>
            </w:r>
          </w:p>
        </w:tc>
        <w:tc>
          <w:tcPr>
            <w:tcW w:w="2126" w:type="dxa"/>
          </w:tcPr>
          <w:p w:rsidR="00FA2663" w:rsidRPr="00E63FBD" w:rsidRDefault="00E63FBD" w:rsidP="00E63FB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br/>
            </w:r>
            <w:r w:rsidR="005B4524">
              <w:rPr>
                <w:sz w:val="16"/>
                <w:szCs w:val="18"/>
              </w:rPr>
              <w:t>2.1</w:t>
            </w:r>
            <w:r w:rsidR="006C2649" w:rsidRPr="00E63FBD">
              <w:rPr>
                <w:sz w:val="16"/>
                <w:szCs w:val="18"/>
              </w:rPr>
              <w:t xml:space="preserve"> </w:t>
            </w:r>
            <w:r w:rsidR="00EE62BB" w:rsidRPr="00E63FBD">
              <w:rPr>
                <w:sz w:val="16"/>
                <w:szCs w:val="18"/>
              </w:rPr>
              <w:t>Heildarorkuþörf</w:t>
            </w:r>
          </w:p>
          <w:p w:rsidR="00696713" w:rsidRPr="00E63FBD" w:rsidRDefault="006C2649" w:rsidP="00E63FBD">
            <w:pPr>
              <w:rPr>
                <w:sz w:val="16"/>
                <w:szCs w:val="18"/>
              </w:rPr>
            </w:pPr>
            <w:r w:rsidRPr="00E63FBD">
              <w:rPr>
                <w:sz w:val="16"/>
                <w:szCs w:val="18"/>
              </w:rPr>
              <w:t>2.</w:t>
            </w:r>
            <w:r w:rsidR="005B4524">
              <w:rPr>
                <w:sz w:val="16"/>
                <w:szCs w:val="18"/>
              </w:rPr>
              <w:t>2</w:t>
            </w:r>
            <w:r w:rsidRPr="00E63FBD">
              <w:rPr>
                <w:sz w:val="16"/>
                <w:szCs w:val="18"/>
              </w:rPr>
              <w:t xml:space="preserve"> </w:t>
            </w:r>
            <w:r w:rsidR="00696713" w:rsidRPr="00E63FBD">
              <w:rPr>
                <w:sz w:val="16"/>
                <w:szCs w:val="18"/>
              </w:rPr>
              <w:t xml:space="preserve"> </w:t>
            </w:r>
            <w:r w:rsidR="00FA2663" w:rsidRPr="00E63FBD">
              <w:rPr>
                <w:sz w:val="16"/>
                <w:szCs w:val="18"/>
              </w:rPr>
              <w:t>Þjálfun í o</w:t>
            </w:r>
            <w:r w:rsidR="008D2128" w:rsidRPr="00E63FBD">
              <w:rPr>
                <w:sz w:val="16"/>
                <w:szCs w:val="18"/>
              </w:rPr>
              <w:t>rku</w:t>
            </w:r>
            <w:r w:rsidR="000800C0" w:rsidRPr="00E63FBD">
              <w:rPr>
                <w:sz w:val="16"/>
                <w:szCs w:val="18"/>
              </w:rPr>
              <w:t>stjórnun</w:t>
            </w:r>
          </w:p>
          <w:p w:rsidR="00563E40" w:rsidRPr="00E63FBD" w:rsidRDefault="005B4524" w:rsidP="00E63FB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  <w:r w:rsidR="00EE62BB" w:rsidRPr="00E63FBD">
              <w:rPr>
                <w:sz w:val="16"/>
                <w:szCs w:val="18"/>
              </w:rPr>
              <w:t xml:space="preserve">3 </w:t>
            </w:r>
            <w:r w:rsidR="004B029A" w:rsidRPr="00E63FBD">
              <w:rPr>
                <w:sz w:val="16"/>
                <w:szCs w:val="18"/>
              </w:rPr>
              <w:t>Nýjungar</w:t>
            </w:r>
            <w:r w:rsidR="00563E40" w:rsidRPr="00E63FBD">
              <w:rPr>
                <w:sz w:val="16"/>
                <w:szCs w:val="18"/>
              </w:rPr>
              <w:t xml:space="preserve"> varðandi orkunýtni </w:t>
            </w:r>
          </w:p>
          <w:p w:rsidR="00D45664" w:rsidRPr="00E63FBD" w:rsidRDefault="005B4524" w:rsidP="00E63FB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  <w:r w:rsidR="00D45664" w:rsidRPr="00E63FBD">
              <w:rPr>
                <w:sz w:val="16"/>
                <w:szCs w:val="18"/>
              </w:rPr>
              <w:t>4 Staðbundin endurnýjanleg orka</w:t>
            </w:r>
          </w:p>
          <w:p w:rsidR="00EE4574" w:rsidRPr="00D45664" w:rsidRDefault="00EE4574" w:rsidP="00E63FBD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E63FBD" w:rsidRPr="00E63FBD" w:rsidRDefault="00E63FBD" w:rsidP="00E6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5B4524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1</w:t>
            </w:r>
            <w:r w:rsidR="00696713" w:rsidRPr="00E63FBD">
              <w:rPr>
                <w:sz w:val="16"/>
                <w:szCs w:val="16"/>
              </w:rPr>
              <w:t>Útilokun ákveðinna</w:t>
            </w:r>
            <w:r w:rsidR="004E16AD" w:rsidRPr="00E63FBD">
              <w:rPr>
                <w:sz w:val="16"/>
                <w:szCs w:val="16"/>
              </w:rPr>
              <w:t xml:space="preserve"> e</w:t>
            </w:r>
            <w:r w:rsidR="00696713" w:rsidRPr="00E63FBD">
              <w:rPr>
                <w:sz w:val="16"/>
                <w:szCs w:val="16"/>
              </w:rPr>
              <w:t>fna</w:t>
            </w:r>
          </w:p>
          <w:p w:rsidR="00E63FBD" w:rsidRDefault="005B4524" w:rsidP="00E6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4E16AD" w:rsidRPr="00E63FBD">
              <w:rPr>
                <w:sz w:val="16"/>
                <w:szCs w:val="16"/>
              </w:rPr>
              <w:t xml:space="preserve"> Viður</w:t>
            </w:r>
            <w:r w:rsidR="00EB4D97" w:rsidRPr="00E63FBD">
              <w:rPr>
                <w:sz w:val="16"/>
                <w:szCs w:val="16"/>
              </w:rPr>
              <w:t xml:space="preserve"> frá </w:t>
            </w:r>
            <w:r w:rsidR="00A35C76">
              <w:rPr>
                <w:sz w:val="16"/>
                <w:szCs w:val="16"/>
              </w:rPr>
              <w:t>löglegu skógarhöggi</w:t>
            </w:r>
          </w:p>
          <w:p w:rsidR="00E63FBD" w:rsidRDefault="00126884" w:rsidP="00E63FBD">
            <w:pPr>
              <w:rPr>
                <w:sz w:val="16"/>
                <w:szCs w:val="16"/>
              </w:rPr>
            </w:pPr>
            <w:r w:rsidRPr="00E63FBD">
              <w:rPr>
                <w:sz w:val="16"/>
                <w:szCs w:val="16"/>
              </w:rPr>
              <w:t>3</w:t>
            </w:r>
            <w:r w:rsidR="004E16AD" w:rsidRPr="00E63FBD">
              <w:rPr>
                <w:sz w:val="16"/>
                <w:szCs w:val="16"/>
              </w:rPr>
              <w:t>.</w:t>
            </w:r>
            <w:r w:rsidR="005B4524">
              <w:rPr>
                <w:sz w:val="16"/>
                <w:szCs w:val="16"/>
              </w:rPr>
              <w:t>3</w:t>
            </w:r>
            <w:r w:rsidR="004E16AD" w:rsidRPr="00E63FBD">
              <w:rPr>
                <w:sz w:val="16"/>
                <w:szCs w:val="16"/>
              </w:rPr>
              <w:t xml:space="preserve"> Rokgjörn lífræn efnasambönd</w:t>
            </w:r>
          </w:p>
          <w:p w:rsidR="00E63FBD" w:rsidRDefault="005B4524" w:rsidP="00E6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126884" w:rsidRPr="00E63FBD">
              <w:rPr>
                <w:sz w:val="16"/>
                <w:szCs w:val="16"/>
              </w:rPr>
              <w:t>4</w:t>
            </w:r>
            <w:r w:rsidR="004E16AD" w:rsidRPr="00E63FBD">
              <w:rPr>
                <w:sz w:val="16"/>
                <w:szCs w:val="16"/>
              </w:rPr>
              <w:t xml:space="preserve"> Byggingar</w:t>
            </w:r>
            <w:r w:rsidR="004B029A" w:rsidRPr="00E63FBD">
              <w:rPr>
                <w:sz w:val="16"/>
                <w:szCs w:val="16"/>
              </w:rPr>
              <w:t xml:space="preserve">vörur </w:t>
            </w:r>
            <w:r w:rsidR="00EE62BB" w:rsidRPr="00E63FBD">
              <w:rPr>
                <w:sz w:val="16"/>
                <w:szCs w:val="16"/>
              </w:rPr>
              <w:t>sem uppfyll</w:t>
            </w:r>
            <w:r w:rsidR="00E63FBD">
              <w:rPr>
                <w:sz w:val="16"/>
                <w:szCs w:val="16"/>
              </w:rPr>
              <w:t>a umhverfis</w:t>
            </w:r>
            <w:r w:rsidR="00EB4D97" w:rsidRPr="00E63FBD">
              <w:rPr>
                <w:sz w:val="16"/>
                <w:szCs w:val="16"/>
              </w:rPr>
              <w:t>staðla</w:t>
            </w:r>
          </w:p>
          <w:p w:rsidR="00E63FBD" w:rsidRDefault="005B4524" w:rsidP="00E6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126884" w:rsidRPr="00E63FBD">
              <w:rPr>
                <w:sz w:val="16"/>
                <w:szCs w:val="16"/>
              </w:rPr>
              <w:t>5</w:t>
            </w:r>
            <w:r w:rsidR="004E16AD" w:rsidRPr="00E63FBD">
              <w:rPr>
                <w:sz w:val="16"/>
                <w:szCs w:val="16"/>
              </w:rPr>
              <w:t xml:space="preserve">  B</w:t>
            </w:r>
            <w:r w:rsidR="00696713" w:rsidRPr="00E63FBD">
              <w:rPr>
                <w:sz w:val="16"/>
                <w:szCs w:val="16"/>
              </w:rPr>
              <w:t>yggingarefni</w:t>
            </w:r>
            <w:r w:rsidR="004E16AD" w:rsidRPr="00E63FBD">
              <w:rPr>
                <w:sz w:val="16"/>
                <w:szCs w:val="16"/>
              </w:rPr>
              <w:t xml:space="preserve"> úr e</w:t>
            </w:r>
            <w:r w:rsidR="00936DCF" w:rsidRPr="00E63FBD">
              <w:rPr>
                <w:sz w:val="16"/>
                <w:szCs w:val="16"/>
              </w:rPr>
              <w:t>ndurnýjanleg</w:t>
            </w:r>
            <w:r w:rsidR="004E16AD" w:rsidRPr="00E63FBD">
              <w:rPr>
                <w:sz w:val="16"/>
                <w:szCs w:val="16"/>
              </w:rPr>
              <w:t>um</w:t>
            </w:r>
            <w:r w:rsidR="00936DCF" w:rsidRPr="00E63FBD">
              <w:rPr>
                <w:sz w:val="16"/>
                <w:szCs w:val="16"/>
              </w:rPr>
              <w:t xml:space="preserve"> </w:t>
            </w:r>
            <w:r w:rsidR="004E16AD" w:rsidRPr="00E63FBD">
              <w:rPr>
                <w:sz w:val="16"/>
                <w:szCs w:val="16"/>
              </w:rPr>
              <w:t>hráefnum</w:t>
            </w:r>
          </w:p>
          <w:p w:rsidR="00E63FBD" w:rsidRDefault="005B4524" w:rsidP="00E6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D45664" w:rsidRPr="00E63FBD">
              <w:rPr>
                <w:sz w:val="16"/>
                <w:szCs w:val="16"/>
              </w:rPr>
              <w:t>6 Viður frá sjálfbærum skógum</w:t>
            </w:r>
          </w:p>
          <w:p w:rsidR="00E63FBD" w:rsidRDefault="005B4524" w:rsidP="00E6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  <w:r w:rsidR="00D45664" w:rsidRPr="00E63FBD">
              <w:rPr>
                <w:sz w:val="16"/>
                <w:szCs w:val="16"/>
              </w:rPr>
              <w:t xml:space="preserve"> </w:t>
            </w:r>
            <w:r w:rsidR="00EA02E3">
              <w:rPr>
                <w:sz w:val="16"/>
                <w:szCs w:val="16"/>
              </w:rPr>
              <w:t>Hreinsun</w:t>
            </w:r>
            <w:r w:rsidR="00C8355C">
              <w:rPr>
                <w:sz w:val="16"/>
                <w:szCs w:val="16"/>
              </w:rPr>
              <w:t xml:space="preserve"> </w:t>
            </w:r>
            <w:r w:rsidR="00D45664" w:rsidRPr="00E63FBD">
              <w:rPr>
                <w:sz w:val="16"/>
                <w:szCs w:val="16"/>
              </w:rPr>
              <w:t>stál</w:t>
            </w:r>
            <w:r w:rsidR="00EA02E3">
              <w:rPr>
                <w:sz w:val="16"/>
                <w:szCs w:val="16"/>
              </w:rPr>
              <w:t>s</w:t>
            </w:r>
          </w:p>
          <w:p w:rsidR="00D45664" w:rsidRPr="00E63FBD" w:rsidRDefault="005B4524" w:rsidP="005B45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3.8</w:t>
            </w:r>
            <w:r w:rsidR="00D45664" w:rsidRPr="00E63FBD">
              <w:rPr>
                <w:sz w:val="16"/>
                <w:szCs w:val="16"/>
              </w:rPr>
              <w:t xml:space="preserve"> R-gildi einangrunarefna</w:t>
            </w:r>
          </w:p>
        </w:tc>
        <w:tc>
          <w:tcPr>
            <w:tcW w:w="2127" w:type="dxa"/>
          </w:tcPr>
          <w:p w:rsidR="00EE4574" w:rsidRPr="00E63FBD" w:rsidRDefault="00E63FBD" w:rsidP="00E63FBD">
            <w:pPr>
              <w:rPr>
                <w:sz w:val="16"/>
              </w:rPr>
            </w:pPr>
            <w:r>
              <w:rPr>
                <w:sz w:val="18"/>
              </w:rPr>
              <w:br/>
            </w:r>
            <w:r w:rsidR="005B4524">
              <w:rPr>
                <w:sz w:val="16"/>
              </w:rPr>
              <w:t>4.</w:t>
            </w:r>
            <w:r w:rsidRPr="00E63FBD">
              <w:rPr>
                <w:sz w:val="16"/>
              </w:rPr>
              <w:t xml:space="preserve">1 </w:t>
            </w:r>
            <w:r w:rsidR="008D2128" w:rsidRPr="00E63FBD">
              <w:rPr>
                <w:sz w:val="16"/>
              </w:rPr>
              <w:t>Vatns</w:t>
            </w:r>
            <w:r w:rsidR="00563E40" w:rsidRPr="00E63FBD">
              <w:rPr>
                <w:sz w:val="16"/>
              </w:rPr>
              <w:t>sparandi lausnir</w:t>
            </w:r>
          </w:p>
          <w:p w:rsidR="00E63FBD" w:rsidRPr="00E63FBD" w:rsidRDefault="005B4524" w:rsidP="00E63FBD">
            <w:pPr>
              <w:rPr>
                <w:sz w:val="12"/>
              </w:rPr>
            </w:pPr>
            <w:r>
              <w:rPr>
                <w:sz w:val="16"/>
                <w:szCs w:val="24"/>
              </w:rPr>
              <w:t>4.2</w:t>
            </w:r>
            <w:r w:rsidR="00E63FBD" w:rsidRPr="00E63FBD">
              <w:rPr>
                <w:sz w:val="16"/>
                <w:szCs w:val="24"/>
              </w:rPr>
              <w:t xml:space="preserve"> Notkun á regnvatni og grávatni</w:t>
            </w:r>
          </w:p>
          <w:p w:rsidR="006B2326" w:rsidRPr="00E63FBD" w:rsidRDefault="006B2326" w:rsidP="006B2326">
            <w:pPr>
              <w:rPr>
                <w:sz w:val="18"/>
              </w:rPr>
            </w:pPr>
          </w:p>
          <w:p w:rsidR="00EE4574" w:rsidRPr="00E63FBD" w:rsidRDefault="00EE4574" w:rsidP="00936DCF"/>
        </w:tc>
        <w:tc>
          <w:tcPr>
            <w:tcW w:w="2126" w:type="dxa"/>
          </w:tcPr>
          <w:p w:rsidR="00CE43EE" w:rsidRPr="00E63FBD" w:rsidRDefault="00E63FBD" w:rsidP="00E63FBD">
            <w:pPr>
              <w:rPr>
                <w:sz w:val="16"/>
              </w:rPr>
            </w:pPr>
            <w:r>
              <w:rPr>
                <w:sz w:val="18"/>
              </w:rPr>
              <w:br/>
            </w:r>
            <w:r w:rsidR="005B4524">
              <w:rPr>
                <w:sz w:val="16"/>
              </w:rPr>
              <w:t>5.</w:t>
            </w:r>
            <w:r w:rsidR="001505E1" w:rsidRPr="00E63FBD">
              <w:rPr>
                <w:sz w:val="16"/>
              </w:rPr>
              <w:t xml:space="preserve">1 </w:t>
            </w:r>
            <w:r w:rsidR="00CE43EE" w:rsidRPr="00E63FBD">
              <w:rPr>
                <w:sz w:val="16"/>
              </w:rPr>
              <w:t xml:space="preserve"> Loftþéttleikapróf</w:t>
            </w:r>
          </w:p>
          <w:p w:rsidR="00EE4574" w:rsidRPr="00E63FBD" w:rsidRDefault="005B4524" w:rsidP="00E63FBD">
            <w:pPr>
              <w:rPr>
                <w:sz w:val="16"/>
              </w:rPr>
            </w:pPr>
            <w:r>
              <w:rPr>
                <w:sz w:val="16"/>
              </w:rPr>
              <w:t>5.2</w:t>
            </w:r>
            <w:r w:rsidR="0008220A" w:rsidRPr="00E63FBD">
              <w:rPr>
                <w:sz w:val="16"/>
              </w:rPr>
              <w:t xml:space="preserve"> </w:t>
            </w:r>
            <w:r w:rsidR="004B029A" w:rsidRPr="00E63FBD">
              <w:rPr>
                <w:sz w:val="16"/>
              </w:rPr>
              <w:t>Skráning rekstrarniðurstaðna</w:t>
            </w:r>
          </w:p>
          <w:p w:rsidR="009E4B4E" w:rsidRPr="00E63FBD" w:rsidRDefault="005B4524" w:rsidP="00E63FBD">
            <w:pPr>
              <w:rPr>
                <w:sz w:val="16"/>
              </w:rPr>
            </w:pPr>
            <w:r>
              <w:rPr>
                <w:sz w:val="16"/>
              </w:rPr>
              <w:t>5.3</w:t>
            </w:r>
            <w:r w:rsidR="0008220A" w:rsidRPr="00E63FBD">
              <w:rPr>
                <w:sz w:val="16"/>
              </w:rPr>
              <w:t xml:space="preserve"> </w:t>
            </w:r>
            <w:r w:rsidR="00696713" w:rsidRPr="00E63FBD">
              <w:rPr>
                <w:sz w:val="16"/>
              </w:rPr>
              <w:t xml:space="preserve"> </w:t>
            </w:r>
            <w:r w:rsidR="00CE43EE" w:rsidRPr="00E63FBD">
              <w:rPr>
                <w:sz w:val="16"/>
              </w:rPr>
              <w:t>Flutningur og e</w:t>
            </w:r>
            <w:r w:rsidR="00696713" w:rsidRPr="00E63FBD">
              <w:rPr>
                <w:sz w:val="16"/>
              </w:rPr>
              <w:t>ndurvinnsla efna</w:t>
            </w:r>
          </w:p>
          <w:p w:rsidR="00563E40" w:rsidRPr="00E63FBD" w:rsidRDefault="005B4524" w:rsidP="00E63FBD">
            <w:pPr>
              <w:rPr>
                <w:sz w:val="16"/>
              </w:rPr>
            </w:pPr>
            <w:r>
              <w:rPr>
                <w:sz w:val="16"/>
              </w:rPr>
              <w:t>5.4</w:t>
            </w:r>
            <w:r w:rsidR="0008220A" w:rsidRPr="00E63FBD">
              <w:rPr>
                <w:sz w:val="16"/>
              </w:rPr>
              <w:t xml:space="preserve"> </w:t>
            </w:r>
            <w:r w:rsidR="00CE43EE" w:rsidRPr="00E63FBD">
              <w:rPr>
                <w:sz w:val="16"/>
              </w:rPr>
              <w:t>Úrgangsstjórnun</w:t>
            </w:r>
          </w:p>
          <w:p w:rsidR="00E63FBD" w:rsidRPr="00E63FBD" w:rsidRDefault="005B4524" w:rsidP="00E63FBD">
            <w:pPr>
              <w:rPr>
                <w:sz w:val="18"/>
              </w:rPr>
            </w:pPr>
            <w:r>
              <w:rPr>
                <w:sz w:val="16"/>
                <w:szCs w:val="24"/>
              </w:rPr>
              <w:t>5.5</w:t>
            </w:r>
            <w:r w:rsidR="00E63FBD" w:rsidRPr="00E63FBD">
              <w:rPr>
                <w:sz w:val="16"/>
                <w:szCs w:val="24"/>
              </w:rPr>
              <w:t xml:space="preserve"> Notkun lífsferilsgreininga (LCA) við hönnun</w:t>
            </w:r>
          </w:p>
        </w:tc>
      </w:tr>
    </w:tbl>
    <w:p w:rsidR="00820B22" w:rsidRDefault="00622848" w:rsidP="001A5800">
      <w:pPr>
        <w:pStyle w:val="Heading1"/>
        <w:ind w:left="431" w:hanging="431"/>
      </w:pPr>
      <w:r>
        <w:lastRenderedPageBreak/>
        <w:t>H</w:t>
      </w:r>
      <w:r w:rsidR="00D03E05" w:rsidRPr="00D433EE">
        <w:t>æfi bjóðenda</w:t>
      </w:r>
    </w:p>
    <w:p w:rsidR="00D03E05" w:rsidRPr="00D03E05" w:rsidRDefault="00C17D08" w:rsidP="001E49B7">
      <w:pPr>
        <w:pStyle w:val="Heading4"/>
      </w:pPr>
      <w:r>
        <w:t>1.</w:t>
      </w:r>
      <w:r w:rsidR="006502A8">
        <w:t>1</w:t>
      </w:r>
      <w:r w:rsidR="006502A8">
        <w:tab/>
      </w:r>
      <w:r w:rsidR="00D03E05" w:rsidRPr="006502A8">
        <w:t>Útilokun ákveðinna verktaka</w:t>
      </w:r>
    </w:p>
    <w:p w:rsidR="00813FF8" w:rsidRPr="00D03E05" w:rsidRDefault="00813FF8" w:rsidP="00813FF8">
      <w:r>
        <w:t>Verktaki sem hefur</w:t>
      </w:r>
      <w:r w:rsidRPr="00D03E05">
        <w:t xml:space="preserve"> margítrek</w:t>
      </w:r>
      <w:r>
        <w:t>að brotið gegn umhverfislöggjöf, reglugerð eða hefur gerst</w:t>
      </w:r>
      <w:r w:rsidRPr="00D03E05">
        <w:t xml:space="preserve"> sek</w:t>
      </w:r>
      <w:r>
        <w:t>ur</w:t>
      </w:r>
      <w:r w:rsidRPr="00D03E05">
        <w:t xml:space="preserve"> um alvarlegt misferli í starfi eins og tilgreint er í </w:t>
      </w:r>
      <w:r>
        <w:t xml:space="preserve">lögum nr. </w:t>
      </w:r>
      <w:r w:rsidR="008355C1">
        <w:t>84</w:t>
      </w:r>
      <w:bookmarkStart w:id="0" w:name="_GoBack"/>
      <w:bookmarkEnd w:id="0"/>
      <w:r>
        <w:t>/2007 um opinber innkaup, 7. og 47. gr.,</w:t>
      </w:r>
      <w:r w:rsidRPr="00D03E05">
        <w:t xml:space="preserve"> verð</w:t>
      </w:r>
      <w:r>
        <w:t>ur</w:t>
      </w:r>
      <w:r w:rsidRPr="00D03E05">
        <w:t xml:space="preserve"> útilok</w:t>
      </w:r>
      <w:r>
        <w:t>aður</w:t>
      </w:r>
      <w:r w:rsidRPr="00D03E05">
        <w:t xml:space="preserve"> frá útboðsferlinu.</w:t>
      </w:r>
    </w:p>
    <w:p w:rsidR="00D03E05" w:rsidRPr="00D03E05" w:rsidRDefault="006502A8" w:rsidP="001E49B7">
      <w:pPr>
        <w:pStyle w:val="Heading4"/>
      </w:pPr>
      <w:r>
        <w:t>1.2</w:t>
      </w:r>
      <w:r>
        <w:tab/>
      </w:r>
      <w:r w:rsidR="00D03E05" w:rsidRPr="00D03E05">
        <w:t>Reynsla af vistvæn</w:t>
      </w:r>
      <w:r w:rsidR="00D46822">
        <w:t>ni hönnun</w:t>
      </w:r>
    </w:p>
    <w:p w:rsidR="00D03E05" w:rsidRPr="00D03E05" w:rsidRDefault="00D03E05" w:rsidP="00D03E05">
      <w:r w:rsidRPr="00D03E05">
        <w:t>Hönnuð</w:t>
      </w:r>
      <w:r w:rsidR="00563E40">
        <w:t>i</w:t>
      </w:r>
      <w:r w:rsidRPr="00D03E05">
        <w:t>r</w:t>
      </w:r>
      <w:r w:rsidR="009F224C">
        <w:t xml:space="preserve"> byggingar</w:t>
      </w:r>
      <w:r w:rsidR="00FD1C6E">
        <w:t>innar</w:t>
      </w:r>
      <w:r w:rsidR="009F224C">
        <w:t xml:space="preserve"> s</w:t>
      </w:r>
      <w:r w:rsidRPr="00D03E05">
        <w:t>k</w:t>
      </w:r>
      <w:r w:rsidR="00563E40">
        <w:t>ulu</w:t>
      </w:r>
      <w:r w:rsidRPr="00D03E05">
        <w:t xml:space="preserve"> sýna fram á</w:t>
      </w:r>
      <w:r w:rsidR="00951AFC">
        <w:t xml:space="preserve"> tiltekna</w:t>
      </w:r>
      <w:r w:rsidRPr="00D03E05">
        <w:t xml:space="preserve"> reynslu af hönnun vistvænna bygginga. Vísa má í samstarfsaðila</w:t>
      </w:r>
      <w:r w:rsidR="00A94E61">
        <w:t xml:space="preserve"> og</w:t>
      </w:r>
      <w:r w:rsidRPr="00D03E05">
        <w:t xml:space="preserve"> sérfræðinga um ákveðna þætti, s.s. verkfræðiráðgjöf fyrir hitunar-/kælikerfi. Hverjum umsækjanda er gert að leggja </w:t>
      </w:r>
      <w:r w:rsidR="00D46822">
        <w:t xml:space="preserve">fram yfirlit yfir reynslu sína </w:t>
      </w:r>
      <w:r w:rsidRPr="00D03E05">
        <w:t>á eftirfarandi sviðum (</w:t>
      </w:r>
      <w:r w:rsidRPr="005F3745">
        <w:t>leiðbeinandi listi):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>
        <w:t>H</w:t>
      </w:r>
      <w:r w:rsidRPr="00D03E05">
        <w:t>önnun orkunýtinna bygginga. Tiltaka ætti orkuþörf á hvern m</w:t>
      </w:r>
      <w:r w:rsidRPr="00A1020B">
        <w:rPr>
          <w:vertAlign w:val="superscript"/>
        </w:rPr>
        <w:t>2</w:t>
      </w:r>
      <w:r w:rsidR="00FD1C6E">
        <w:t xml:space="preserve"> </w:t>
      </w:r>
      <w:r w:rsidRPr="00D03E05">
        <w:t>fyrir fyrri byggingar</w:t>
      </w:r>
      <w:r w:rsidR="00EB4D97">
        <w:t>-</w:t>
      </w:r>
      <w:r w:rsidRPr="00D03E05">
        <w:t>verkefni</w:t>
      </w:r>
      <w:r w:rsidR="00951AFC">
        <w:t xml:space="preserve"> sé þess kostur</w:t>
      </w:r>
      <w:r w:rsidRPr="00D03E05">
        <w:t xml:space="preserve">. </w:t>
      </w:r>
      <w:r w:rsidR="00951AFC">
        <w:t>Mat á o</w:t>
      </w:r>
      <w:r w:rsidRPr="00D03E05">
        <w:t xml:space="preserve">rkuþörf </w:t>
      </w:r>
      <w:r w:rsidR="00951AFC">
        <w:t xml:space="preserve">skal taka </w:t>
      </w:r>
      <w:r w:rsidRPr="00D03E05">
        <w:t>til upphitunar, kælingar, lýsingar</w:t>
      </w:r>
      <w:r w:rsidR="00187C98">
        <w:t>, rafmagns</w:t>
      </w:r>
      <w:r w:rsidR="00733EB0">
        <w:t xml:space="preserve"> </w:t>
      </w:r>
      <w:r w:rsidRPr="00D03E05">
        <w:t>og loftræsingar.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 xml:space="preserve">Notkun á blandaðri </w:t>
      </w:r>
      <w:r w:rsidR="00733EB0">
        <w:t>orku</w:t>
      </w:r>
      <w:r w:rsidRPr="00D03E05">
        <w:t>vinnslu með góðri nýtni</w:t>
      </w:r>
      <w:r w:rsidR="00A1020B">
        <w:t>.</w:t>
      </w:r>
      <w:r w:rsidRPr="00D03E05">
        <w:tab/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 xml:space="preserve">Notkun </w:t>
      </w:r>
      <w:r w:rsidR="00733EB0">
        <w:t>staðbund</w:t>
      </w:r>
      <w:r w:rsidR="00951AFC">
        <w:t>inna</w:t>
      </w:r>
      <w:r w:rsidR="00733EB0" w:rsidRPr="00D03E05">
        <w:t xml:space="preserve"> </w:t>
      </w:r>
      <w:r w:rsidRPr="00D03E05">
        <w:t>orkugjafa</w:t>
      </w:r>
      <w:r w:rsidR="00A1020B">
        <w:t>.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>Hönnun loftþéttra kerfa og loftskiptakerfa með varmaendurvinnslu</w:t>
      </w:r>
      <w:r w:rsidR="00A1020B">
        <w:t>.</w:t>
      </w:r>
    </w:p>
    <w:p w:rsidR="00D03E05" w:rsidRPr="008F0895" w:rsidRDefault="00D03E05" w:rsidP="00D03E05">
      <w:pPr>
        <w:pStyle w:val="ListParagraph"/>
        <w:numPr>
          <w:ilvl w:val="0"/>
          <w:numId w:val="5"/>
        </w:numPr>
      </w:pPr>
      <w:r w:rsidRPr="008F0895">
        <w:t>Hönnun á náttúrulegum forsendum sem stuðlar a</w:t>
      </w:r>
      <w:r w:rsidR="008F0895" w:rsidRPr="008F0895">
        <w:t>ð orkunýtni, góðri lýsingu og loftgæðum en dregur</w:t>
      </w:r>
      <w:r w:rsidR="00951AFC" w:rsidRPr="008F0895">
        <w:t xml:space="preserve"> úr </w:t>
      </w:r>
      <w:r w:rsidRPr="008F0895">
        <w:t>not</w:t>
      </w:r>
      <w:r w:rsidR="00951AFC" w:rsidRPr="008F0895">
        <w:t>kun</w:t>
      </w:r>
      <w:r w:rsidRPr="008F0895">
        <w:t xml:space="preserve"> vélræn</w:t>
      </w:r>
      <w:r w:rsidR="00957A50" w:rsidRPr="008F0895">
        <w:t>na</w:t>
      </w:r>
      <w:r w:rsidRPr="008F0895">
        <w:t xml:space="preserve"> lausn</w:t>
      </w:r>
      <w:r w:rsidR="00957A50" w:rsidRPr="008F0895">
        <w:t>a</w:t>
      </w:r>
      <w:r w:rsidR="008F0895" w:rsidRPr="008F0895">
        <w:t>.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>Notkun</w:t>
      </w:r>
      <w:r w:rsidR="008F0895">
        <w:t xml:space="preserve"> byggingarvara</w:t>
      </w:r>
      <w:r w:rsidR="00143E27">
        <w:t xml:space="preserve"> </w:t>
      </w:r>
      <w:r w:rsidR="008F0895">
        <w:t>sem uppf</w:t>
      </w:r>
      <w:r w:rsidR="00EB4D97">
        <w:t>ylla umhverfisstaðla</w:t>
      </w:r>
      <w:r w:rsidR="00A1020B">
        <w:t>.</w:t>
      </w:r>
    </w:p>
    <w:p w:rsidR="00D03E05" w:rsidRPr="00D03E05" w:rsidRDefault="00D03E05" w:rsidP="00D03E05">
      <w:pPr>
        <w:pStyle w:val="ListParagraph"/>
        <w:numPr>
          <w:ilvl w:val="0"/>
          <w:numId w:val="5"/>
        </w:numPr>
      </w:pPr>
      <w:r w:rsidRPr="00D03E05">
        <w:t>Vatnsnýtni</w:t>
      </w:r>
      <w:r w:rsidR="00A1020B">
        <w:t>.</w:t>
      </w:r>
    </w:p>
    <w:p w:rsidR="00766983" w:rsidRDefault="00EE7A6D" w:rsidP="00766983">
      <w:pPr>
        <w:pStyle w:val="ListParagraph"/>
        <w:numPr>
          <w:ilvl w:val="0"/>
          <w:numId w:val="8"/>
        </w:numPr>
      </w:pPr>
      <w:r w:rsidRPr="00CE5A23">
        <w:t xml:space="preserve">Takmörkun á úrgangsmyndun. </w:t>
      </w:r>
    </w:p>
    <w:p w:rsidR="00367C78" w:rsidRPr="00F70F88" w:rsidRDefault="00367C78" w:rsidP="00367C78">
      <w:pPr>
        <w:pStyle w:val="ListParagraph"/>
        <w:numPr>
          <w:ilvl w:val="0"/>
          <w:numId w:val="8"/>
        </w:numPr>
      </w:pPr>
      <w:r w:rsidRPr="00143E27">
        <w:rPr>
          <w:szCs w:val="24"/>
        </w:rPr>
        <w:t xml:space="preserve">Notkun </w:t>
      </w:r>
      <w:r>
        <w:rPr>
          <w:szCs w:val="24"/>
        </w:rPr>
        <w:t>lífsferils</w:t>
      </w:r>
      <w:r w:rsidRPr="00143E27">
        <w:rPr>
          <w:szCs w:val="24"/>
        </w:rPr>
        <w:t>kostnaðar (</w:t>
      </w:r>
      <w:r>
        <w:rPr>
          <w:szCs w:val="24"/>
        </w:rPr>
        <w:t>LCC</w:t>
      </w:r>
      <w:r w:rsidRPr="00143E27">
        <w:rPr>
          <w:szCs w:val="24"/>
        </w:rPr>
        <w:t xml:space="preserve">) </w:t>
      </w:r>
      <w:r>
        <w:rPr>
          <w:szCs w:val="24"/>
        </w:rPr>
        <w:t>og lífsferils</w:t>
      </w:r>
      <w:r w:rsidRPr="00143E27">
        <w:rPr>
          <w:szCs w:val="24"/>
        </w:rPr>
        <w:t>greiningar (</w:t>
      </w:r>
      <w:r>
        <w:rPr>
          <w:szCs w:val="24"/>
        </w:rPr>
        <w:t>LCA</w:t>
      </w:r>
      <w:r w:rsidRPr="00143E27">
        <w:rPr>
          <w:szCs w:val="24"/>
        </w:rPr>
        <w:t xml:space="preserve">) við hönnun.  </w:t>
      </w:r>
    </w:p>
    <w:p w:rsidR="00367C78" w:rsidRDefault="00367C78" w:rsidP="00367C78">
      <w:pPr>
        <w:pStyle w:val="ListParagraph"/>
        <w:numPr>
          <w:ilvl w:val="0"/>
          <w:numId w:val="8"/>
        </w:numPr>
      </w:pPr>
      <w:r w:rsidRPr="00143E27">
        <w:rPr>
          <w:szCs w:val="24"/>
        </w:rPr>
        <w:t>Lausnir til að ná fram miklum loftgæðum innanhúss.</w:t>
      </w:r>
    </w:p>
    <w:p w:rsidR="00367C78" w:rsidRDefault="00367C78" w:rsidP="00367C78">
      <w:pPr>
        <w:pStyle w:val="ListParagraph"/>
      </w:pPr>
    </w:p>
    <w:p w:rsidR="00D03E05" w:rsidRPr="00D03E05" w:rsidRDefault="006502A8" w:rsidP="001E49B7">
      <w:pPr>
        <w:pStyle w:val="Heading4"/>
      </w:pPr>
      <w:r>
        <w:t>1.3</w:t>
      </w:r>
      <w:r>
        <w:tab/>
      </w:r>
      <w:r w:rsidR="00D03E05" w:rsidRPr="00D03E05">
        <w:t xml:space="preserve">Tæknileg geta </w:t>
      </w:r>
      <w:r w:rsidR="00733EB0">
        <w:t xml:space="preserve">verktaka </w:t>
      </w:r>
      <w:r w:rsidR="00D03E05" w:rsidRPr="00D03E05">
        <w:t xml:space="preserve">til að stýra umhverfisþáttum </w:t>
      </w:r>
    </w:p>
    <w:p w:rsidR="00D03E05" w:rsidRPr="00D03E05" w:rsidRDefault="00733EB0" w:rsidP="00D03E05">
      <w:r>
        <w:t xml:space="preserve">Verktakinn </w:t>
      </w:r>
      <w:r w:rsidR="00D03E05" w:rsidRPr="00D03E05">
        <w:t>sk</w:t>
      </w:r>
      <w:r>
        <w:t>al</w:t>
      </w:r>
      <w:r w:rsidR="00D03E05" w:rsidRPr="00D03E05">
        <w:t xml:space="preserve"> sýna fram á tæknilega getu sína eða sérfræðinga á </w:t>
      </w:r>
      <w:r w:rsidR="003F6BCB">
        <w:t>sínum</w:t>
      </w:r>
      <w:r w:rsidR="00D03E05" w:rsidRPr="00D03E05">
        <w:t xml:space="preserve"> vegum til að stjórna eftirfarandi umhverfisþáttum:</w:t>
      </w:r>
    </w:p>
    <w:p w:rsidR="00D03E05" w:rsidRPr="00D03E05" w:rsidRDefault="00EB4D97" w:rsidP="00BB7EAF">
      <w:pPr>
        <w:pStyle w:val="ListParagraph"/>
        <w:numPr>
          <w:ilvl w:val="0"/>
          <w:numId w:val="6"/>
        </w:numPr>
      </w:pPr>
      <w:r>
        <w:t>Verklagi til verndunar</w:t>
      </w:r>
      <w:r w:rsidR="00D03E05" w:rsidRPr="00D03E05">
        <w:t xml:space="preserve"> gróðurs og dýralífs innan byggingarsvæðis og í umhverfi þess (þar sem byggingar eru á viðkvæmum svæðum).</w:t>
      </w:r>
    </w:p>
    <w:p w:rsidR="00D03E05" w:rsidRPr="00D03E05" w:rsidRDefault="00D03E05" w:rsidP="00BB7EAF">
      <w:pPr>
        <w:pStyle w:val="ListParagraph"/>
        <w:numPr>
          <w:ilvl w:val="0"/>
          <w:numId w:val="6"/>
        </w:numPr>
      </w:pPr>
      <w:r w:rsidRPr="00D03E05">
        <w:t>Verklagi sem kemur í veg fyrir að hættulegur úrga</w:t>
      </w:r>
      <w:r w:rsidR="008F308A">
        <w:t xml:space="preserve">ngur og spilliefni hafi neikvæð </w:t>
      </w:r>
      <w:r w:rsidRPr="00D03E05">
        <w:t xml:space="preserve">áhrif á </w:t>
      </w:r>
      <w:r w:rsidR="00EB4D97">
        <w:t>athafna</w:t>
      </w:r>
      <w:r w:rsidRPr="00D03E05">
        <w:t>svæði</w:t>
      </w:r>
      <w:r w:rsidR="0035414F">
        <w:t>nu</w:t>
      </w:r>
      <w:r w:rsidR="00A1020B">
        <w:t>.</w:t>
      </w:r>
    </w:p>
    <w:p w:rsidR="00D03E05" w:rsidRPr="00D03E05" w:rsidRDefault="00BB7EAF" w:rsidP="00BB7EAF">
      <w:pPr>
        <w:pStyle w:val="ListParagraph"/>
        <w:numPr>
          <w:ilvl w:val="0"/>
          <w:numId w:val="6"/>
        </w:numPr>
      </w:pPr>
      <w:r>
        <w:t>V</w:t>
      </w:r>
      <w:r w:rsidR="00D03E05" w:rsidRPr="00D03E05">
        <w:t>erklagi sem lágmarkar úrgangsmyndun á vinnusvæðinu, virðir reglugerðir um hávaða og tryggir umferðaröryggi.</w:t>
      </w:r>
    </w:p>
    <w:p w:rsidR="00D03E05" w:rsidRPr="00D03E05" w:rsidRDefault="00D03E05" w:rsidP="00BB7EAF">
      <w:pPr>
        <w:pStyle w:val="ListParagraph"/>
        <w:numPr>
          <w:ilvl w:val="0"/>
          <w:numId w:val="6"/>
        </w:numPr>
      </w:pPr>
      <w:r w:rsidRPr="00D03E05">
        <w:t xml:space="preserve">Verklagi </w:t>
      </w:r>
      <w:r w:rsidR="00EB4D97">
        <w:t>sem tryggir betri</w:t>
      </w:r>
      <w:r w:rsidRPr="00D03E05">
        <w:t xml:space="preserve"> orku- og vatnsnýtni</w:t>
      </w:r>
      <w:r w:rsidR="00A1020B">
        <w:t>.</w:t>
      </w:r>
    </w:p>
    <w:p w:rsidR="00D03E05" w:rsidRPr="00D03E05" w:rsidRDefault="00D03E05" w:rsidP="001E49B7">
      <w:pPr>
        <w:pStyle w:val="Heading4"/>
      </w:pPr>
      <w:r w:rsidRPr="00D03E05">
        <w:t>Staðfesting:</w:t>
      </w:r>
    </w:p>
    <w:p w:rsidR="00B355E2" w:rsidRPr="00B355E2" w:rsidRDefault="00B355E2" w:rsidP="005C1445">
      <w:r w:rsidRPr="00B355E2">
        <w:t xml:space="preserve">Á meðal mögulegra leiða til sönnunar er verklag samkvæmt EMAS eða ISO 14001 eða jafngild kerfi sem uppfylla lög ESB eða alþjóðlega staðla um umhverfisstjórnun. </w:t>
      </w:r>
    </w:p>
    <w:p w:rsidR="00BB7EAF" w:rsidRDefault="001A77CD" w:rsidP="001A5800">
      <w:pPr>
        <w:pStyle w:val="Heading1"/>
        <w:ind w:left="431" w:hanging="431"/>
      </w:pPr>
      <w:r>
        <w:lastRenderedPageBreak/>
        <w:t>O</w:t>
      </w:r>
      <w:r w:rsidR="00FF4ED1">
        <w:t>rkunotkun</w:t>
      </w:r>
    </w:p>
    <w:p w:rsidR="00BB7EAF" w:rsidRDefault="006502A8" w:rsidP="001E49B7">
      <w:pPr>
        <w:pStyle w:val="Heading4"/>
      </w:pPr>
      <w:r>
        <w:t>2.1</w:t>
      </w:r>
      <w:r>
        <w:tab/>
      </w:r>
      <w:r w:rsidR="00A17047">
        <w:t>Heildarorkuþörf</w:t>
      </w:r>
    </w:p>
    <w:p w:rsidR="00BB7EAF" w:rsidRDefault="00BB7EAF" w:rsidP="00BB7EAF">
      <w:r>
        <w:t xml:space="preserve">Heildarorkuþörf </w:t>
      </w:r>
      <w:r w:rsidR="00A17047">
        <w:t xml:space="preserve"> </w:t>
      </w:r>
      <w:r>
        <w:t>byggingarinnar (þ.á</w:t>
      </w:r>
      <w:r w:rsidR="009608A7">
        <w:t>.m. upphitun, kæling, heitavatnsnotkun</w:t>
      </w:r>
      <w:r>
        <w:t>, loftræsing og rafmagn</w:t>
      </w:r>
      <w:r w:rsidR="009608A7">
        <w:t>snotkun</w:t>
      </w:r>
      <w:r>
        <w:t xml:space="preserve">) </w:t>
      </w:r>
      <w:r w:rsidR="004B02EC">
        <w:t>má ekki vera hær</w:t>
      </w:r>
      <w:r w:rsidR="00CF7B2F">
        <w:t>r</w:t>
      </w:r>
      <w:r w:rsidR="004B02EC">
        <w:t xml:space="preserve">i en </w:t>
      </w:r>
      <w:r>
        <w:t>[X]</w:t>
      </w:r>
      <w:r w:rsidR="004B02EC">
        <w:t>kWst/m</w:t>
      </w:r>
      <w:r w:rsidR="004B02EC" w:rsidRPr="004B02EC">
        <w:rPr>
          <w:vertAlign w:val="superscript"/>
        </w:rPr>
        <w:t>2</w:t>
      </w:r>
      <w:r w:rsidR="004B02EC">
        <w:t>/ár</w:t>
      </w:r>
      <w:r>
        <w:t>.</w:t>
      </w:r>
    </w:p>
    <w:p w:rsidR="00BB7EAF" w:rsidRDefault="006502A8" w:rsidP="001E49B7">
      <w:pPr>
        <w:pStyle w:val="Heading4"/>
      </w:pPr>
      <w:r>
        <w:t>2.2</w:t>
      </w:r>
      <w:r>
        <w:tab/>
      </w:r>
      <w:r w:rsidR="00BB7EAF">
        <w:t>Þjálfun í orku</w:t>
      </w:r>
      <w:r w:rsidR="00BF7D69">
        <w:t>stjórnun</w:t>
      </w:r>
    </w:p>
    <w:p w:rsidR="00BB7EAF" w:rsidRDefault="00BB7EAF" w:rsidP="00BB7EAF">
      <w:r>
        <w:t>Umsjónarmenn fasteigna skulu fá þjálfu</w:t>
      </w:r>
      <w:r w:rsidR="00C02C12">
        <w:t xml:space="preserve">n í orkustjórnun byggingarinnar </w:t>
      </w:r>
      <w:r>
        <w:t>eftir að framkvæmd er lokið. Bjóðandinn skal útlista í hverju þjálfunin felst.</w:t>
      </w:r>
    </w:p>
    <w:p w:rsidR="00B7755B" w:rsidRPr="009134A5" w:rsidRDefault="006502A8" w:rsidP="00B7755B">
      <w:pPr>
        <w:rPr>
          <w:szCs w:val="24"/>
        </w:rPr>
      </w:pPr>
      <w:r w:rsidRPr="009134A5">
        <w:rPr>
          <w:b/>
          <w:szCs w:val="24"/>
        </w:rPr>
        <w:t>2.3</w:t>
      </w:r>
      <w:r w:rsidRPr="009134A5">
        <w:rPr>
          <w:szCs w:val="24"/>
        </w:rPr>
        <w:tab/>
      </w:r>
      <w:r w:rsidR="00B7755B" w:rsidRPr="009134A5">
        <w:rPr>
          <w:b/>
          <w:szCs w:val="24"/>
        </w:rPr>
        <w:t>Nýjungar</w:t>
      </w:r>
      <w:r w:rsidR="00193D8E" w:rsidRPr="009134A5">
        <w:rPr>
          <w:b/>
          <w:szCs w:val="24"/>
        </w:rPr>
        <w:t xml:space="preserve"> varðandi</w:t>
      </w:r>
      <w:r w:rsidR="00B7755B" w:rsidRPr="009134A5">
        <w:rPr>
          <w:b/>
          <w:szCs w:val="24"/>
        </w:rPr>
        <w:t xml:space="preserve"> </w:t>
      </w:r>
      <w:r w:rsidR="00193D8E" w:rsidRPr="009134A5">
        <w:rPr>
          <w:b/>
          <w:szCs w:val="24"/>
        </w:rPr>
        <w:t>orkunýtni</w:t>
      </w:r>
    </w:p>
    <w:p w:rsidR="00B7755B" w:rsidRPr="009134A5" w:rsidRDefault="00B7755B" w:rsidP="00B7755B">
      <w:pPr>
        <w:rPr>
          <w:szCs w:val="24"/>
        </w:rPr>
      </w:pPr>
      <w:r w:rsidRPr="009134A5">
        <w:rPr>
          <w:szCs w:val="24"/>
        </w:rPr>
        <w:t xml:space="preserve">Í tillögum hönnuða skal sýna </w:t>
      </w:r>
      <w:r w:rsidR="009608A7">
        <w:rPr>
          <w:szCs w:val="24"/>
        </w:rPr>
        <w:t>lausnir sem bæta</w:t>
      </w:r>
      <w:r w:rsidRPr="009134A5">
        <w:rPr>
          <w:szCs w:val="24"/>
        </w:rPr>
        <w:t xml:space="preserve"> orkunýtni </w:t>
      </w:r>
      <w:r w:rsidR="009608A7">
        <w:rPr>
          <w:szCs w:val="24"/>
        </w:rPr>
        <w:t xml:space="preserve">og hvernig því </w:t>
      </w:r>
      <w:r w:rsidRPr="009134A5">
        <w:rPr>
          <w:szCs w:val="24"/>
        </w:rPr>
        <w:t>verði náð varðandi lýsingu, upphitun, kælingu, blanda</w:t>
      </w:r>
      <w:r w:rsidR="001B0889" w:rsidRPr="009134A5">
        <w:rPr>
          <w:szCs w:val="24"/>
        </w:rPr>
        <w:t>ða orkuvinnslu</w:t>
      </w:r>
      <w:r w:rsidRPr="009134A5">
        <w:rPr>
          <w:szCs w:val="24"/>
        </w:rPr>
        <w:t xml:space="preserve"> og loftræsingu í byggingunni.</w:t>
      </w:r>
    </w:p>
    <w:p w:rsidR="00193D8E" w:rsidRPr="009134A5" w:rsidRDefault="00193D8E" w:rsidP="005C1445">
      <w:pPr>
        <w:pStyle w:val="Heading4"/>
        <w:rPr>
          <w:szCs w:val="24"/>
        </w:rPr>
      </w:pPr>
      <w:r w:rsidRPr="009134A5">
        <w:rPr>
          <w:szCs w:val="24"/>
        </w:rPr>
        <w:t>Staðfesting:</w:t>
      </w:r>
    </w:p>
    <w:p w:rsidR="00B7755B" w:rsidRDefault="005C1445" w:rsidP="005C1445">
      <w:pPr>
        <w:rPr>
          <w:szCs w:val="24"/>
        </w:rPr>
      </w:pPr>
      <w:r w:rsidRPr="005C1445">
        <w:rPr>
          <w:szCs w:val="24"/>
        </w:rPr>
        <w:t>Bjóðandi skal sýna</w:t>
      </w:r>
      <w:r w:rsidR="00B7755B" w:rsidRPr="005C1445">
        <w:rPr>
          <w:szCs w:val="24"/>
        </w:rPr>
        <w:t xml:space="preserve"> till</w:t>
      </w:r>
      <w:r w:rsidR="00B7755B" w:rsidRPr="009134A5">
        <w:rPr>
          <w:szCs w:val="24"/>
        </w:rPr>
        <w:t xml:space="preserve">ögur </w:t>
      </w:r>
      <w:r>
        <w:rPr>
          <w:szCs w:val="24"/>
        </w:rPr>
        <w:t xml:space="preserve">með mati á </w:t>
      </w:r>
      <w:r w:rsidR="00B7755B" w:rsidRPr="009134A5">
        <w:rPr>
          <w:szCs w:val="24"/>
        </w:rPr>
        <w:t>áætluðum orkusparnaði (samanborið við hefðbundi</w:t>
      </w:r>
      <w:r w:rsidR="009608A7">
        <w:rPr>
          <w:szCs w:val="24"/>
        </w:rPr>
        <w:t>n kerfi) og notkun óvirkra lausna</w:t>
      </w:r>
      <w:r w:rsidR="00B7755B" w:rsidRPr="009134A5">
        <w:rPr>
          <w:szCs w:val="24"/>
        </w:rPr>
        <w:t xml:space="preserve"> (t.d. einangrun og notkun á dagsbirtu).</w:t>
      </w:r>
    </w:p>
    <w:p w:rsidR="00367C78" w:rsidRPr="00AB12C6" w:rsidRDefault="00367C78" w:rsidP="00367C78">
      <w:pPr>
        <w:pStyle w:val="Heading4"/>
        <w:rPr>
          <w:szCs w:val="24"/>
        </w:rPr>
      </w:pPr>
      <w:r w:rsidRPr="00AB12C6">
        <w:rPr>
          <w:szCs w:val="24"/>
        </w:rPr>
        <w:t>2.4</w:t>
      </w:r>
      <w:r w:rsidRPr="00AB12C6">
        <w:rPr>
          <w:szCs w:val="24"/>
        </w:rPr>
        <w:tab/>
        <w:t xml:space="preserve">Staðbundin endurnýjanleg orka </w:t>
      </w:r>
      <w:r w:rsidRPr="00AB12C6">
        <w:rPr>
          <w:szCs w:val="24"/>
        </w:rPr>
        <w:tab/>
      </w:r>
    </w:p>
    <w:p w:rsidR="00367C78" w:rsidRPr="005F7015" w:rsidRDefault="00367C78" w:rsidP="00367C78">
      <w:pPr>
        <w:rPr>
          <w:szCs w:val="24"/>
        </w:rPr>
      </w:pPr>
      <w:r w:rsidRPr="00AB12C6">
        <w:rPr>
          <w:szCs w:val="24"/>
        </w:rPr>
        <w:t>Að lágmarki [X]% af orkuþörf skulu koma frá staðbundnum endurnýjanlegum orkugjöfum, þ.e. endurnýjanlegir orkugjafar sem framleiða orku innan byggingarinnar sjálfrar (t.d. sólarrafhlöður, lífmassa kynding og vindhverflar)</w:t>
      </w:r>
      <w:r w:rsidR="00741FAD">
        <w:rPr>
          <w:szCs w:val="24"/>
        </w:rPr>
        <w:t>.</w:t>
      </w:r>
    </w:p>
    <w:p w:rsidR="00367C78" w:rsidRPr="00467DFC" w:rsidRDefault="00367C78" w:rsidP="001B0889">
      <w:pPr>
        <w:ind w:left="708"/>
        <w:rPr>
          <w:szCs w:val="24"/>
        </w:rPr>
      </w:pPr>
    </w:p>
    <w:p w:rsidR="00B7755B" w:rsidRDefault="00B7755B" w:rsidP="00BB7EAF"/>
    <w:p w:rsidR="004B02EC" w:rsidRDefault="004B02EC" w:rsidP="004B02EC"/>
    <w:p w:rsidR="00661212" w:rsidRDefault="00716FF1">
      <w:pPr>
        <w:spacing w:after="200"/>
      </w:pPr>
      <w:r>
        <w:br w:type="page"/>
      </w:r>
    </w:p>
    <w:p w:rsidR="00716FF1" w:rsidRDefault="00716FF1" w:rsidP="001A5800">
      <w:pPr>
        <w:pStyle w:val="Heading1"/>
        <w:ind w:left="431" w:hanging="431"/>
      </w:pPr>
      <w:r>
        <w:lastRenderedPageBreak/>
        <w:t>Byggin</w:t>
      </w:r>
      <w:r w:rsidR="00856CDD">
        <w:t>g</w:t>
      </w:r>
      <w:r>
        <w:t>arefni</w:t>
      </w:r>
      <w:r w:rsidR="003D1F31">
        <w:t xml:space="preserve"> </w:t>
      </w:r>
    </w:p>
    <w:p w:rsidR="00716FF1" w:rsidRDefault="000642B4" w:rsidP="001E49B7">
      <w:pPr>
        <w:pStyle w:val="Heading4"/>
      </w:pPr>
      <w:r>
        <w:t>3.1</w:t>
      </w:r>
      <w:r>
        <w:tab/>
      </w:r>
      <w:r w:rsidR="00716FF1">
        <w:t>Útilokun ákveðinna efna</w:t>
      </w:r>
    </w:p>
    <w:p w:rsidR="00716FF1" w:rsidRDefault="005420CC" w:rsidP="00A1020B">
      <w:r>
        <w:t>Bjóðendur</w:t>
      </w:r>
      <w:r w:rsidR="00716FF1">
        <w:t xml:space="preserve"> </w:t>
      </w:r>
      <w:r w:rsidR="00957A50">
        <w:t>skulu ekki nota</w:t>
      </w:r>
      <w:r w:rsidR="00716FF1">
        <w:t xml:space="preserve"> eftirtalin efni í byggingu</w:t>
      </w:r>
      <w:r w:rsidR="00476A71">
        <w:t>nni</w:t>
      </w:r>
      <w:r w:rsidR="00716FF1">
        <w:t>:</w:t>
      </w:r>
    </w:p>
    <w:p w:rsidR="00716FF1" w:rsidRDefault="00716FF1" w:rsidP="00716FF1">
      <w:pPr>
        <w:pStyle w:val="ListParagraph"/>
        <w:numPr>
          <w:ilvl w:val="0"/>
          <w:numId w:val="13"/>
        </w:numPr>
      </w:pPr>
      <w:r>
        <w:t>Vörur sem in</w:t>
      </w:r>
      <w:r w:rsidR="00C02C12">
        <w:t xml:space="preserve">nihalda brennisteinshexaflúoríð </w:t>
      </w:r>
      <w:r>
        <w:t>(SF</w:t>
      </w:r>
      <w:r w:rsidR="00022D77">
        <w:rPr>
          <w:rFonts w:cs="Times New Roman"/>
          <w:vertAlign w:val="subscript"/>
        </w:rPr>
        <w:t>6</w:t>
      </w:r>
      <w:r>
        <w:t>).</w:t>
      </w:r>
    </w:p>
    <w:p w:rsidR="00716FF1" w:rsidRDefault="000131C0" w:rsidP="00716FF1">
      <w:pPr>
        <w:pStyle w:val="ListParagraph"/>
        <w:numPr>
          <w:ilvl w:val="0"/>
          <w:numId w:val="13"/>
        </w:numPr>
      </w:pPr>
      <w:r>
        <w:t>Innanhússmálningu og -lökk sem innihalda leysiefni (rokgjörn, lífræn efnasambönd (VOC</w:t>
      </w:r>
      <w:r w:rsidRPr="001E2DA1">
        <w:t xml:space="preserve">) </w:t>
      </w:r>
      <w:r w:rsidRPr="001E2DA1">
        <w:rPr>
          <w:shd w:val="clear" w:color="auto" w:fill="FFFFFF" w:themeFill="background1"/>
        </w:rPr>
        <w:t>með allt að 250°</w:t>
      </w:r>
      <w:r w:rsidRPr="001E2DA1">
        <w:t>C suðumark</w:t>
      </w:r>
      <w:r>
        <w:t>) sem fara yfir eftirfarandi mörk</w:t>
      </w:r>
      <w:r w:rsidR="00716FF1">
        <w:t>:</w:t>
      </w:r>
    </w:p>
    <w:p w:rsidR="00716FF1" w:rsidRDefault="00716FF1" w:rsidP="00716FF1">
      <w:pPr>
        <w:pStyle w:val="ListParagraph"/>
        <w:numPr>
          <w:ilvl w:val="1"/>
          <w:numId w:val="13"/>
        </w:numPr>
      </w:pPr>
      <w:r>
        <w:t>fyrir veggmálningu (</w:t>
      </w:r>
      <w:r w:rsidR="00022D77">
        <w:t xml:space="preserve">skv. </w:t>
      </w:r>
      <w:r>
        <w:t>EN 13300): 30 g/l (án vatns).</w:t>
      </w:r>
    </w:p>
    <w:p w:rsidR="00716FF1" w:rsidRDefault="00716FF1" w:rsidP="00716FF1">
      <w:pPr>
        <w:pStyle w:val="ListParagraph"/>
        <w:numPr>
          <w:ilvl w:val="1"/>
          <w:numId w:val="13"/>
        </w:numPr>
      </w:pPr>
      <w:r>
        <w:t>fyrir aðra málningu með efnisþekju sem nemur a.m.k. 15 m</w:t>
      </w:r>
      <w:r w:rsidR="00EE7A6D" w:rsidRPr="006D5932">
        <w:rPr>
          <w:vertAlign w:val="superscript"/>
        </w:rPr>
        <w:t>2</w:t>
      </w:r>
      <w:r>
        <w:t>/l við þekjanleika sem nemur 98% hulu: 250 g/l (án vatns).</w:t>
      </w:r>
    </w:p>
    <w:p w:rsidR="00716FF1" w:rsidRDefault="00716FF1" w:rsidP="00957A50">
      <w:pPr>
        <w:pStyle w:val="ListParagraph"/>
        <w:numPr>
          <w:ilvl w:val="1"/>
          <w:numId w:val="13"/>
        </w:numPr>
      </w:pPr>
      <w:r>
        <w:t>fyrir allar aðrar framleiðsluvörur (þ.á.m. málningu sem ekki er veggmálning og hafa efnisþekju undir 15</w:t>
      </w:r>
      <w:r w:rsidR="00022D77">
        <w:t xml:space="preserve"> </w:t>
      </w:r>
      <w:r>
        <w:t>m</w:t>
      </w:r>
      <w:r w:rsidR="00EE7A6D" w:rsidRPr="00B90630">
        <w:rPr>
          <w:vertAlign w:val="superscript"/>
        </w:rPr>
        <w:t>2</w:t>
      </w:r>
      <w:r w:rsidR="0030659F">
        <w:t>/l, lakk, viðarbæs, gólfmálning</w:t>
      </w:r>
      <w:r w:rsidR="00022D77">
        <w:t xml:space="preserve"> </w:t>
      </w:r>
      <w:r>
        <w:t>og tengdar vörur): 180 g/l (án vatns).</w:t>
      </w:r>
    </w:p>
    <w:p w:rsidR="00716FF1" w:rsidRDefault="00716FF1" w:rsidP="001E49B7">
      <w:pPr>
        <w:pStyle w:val="Heading4"/>
      </w:pPr>
      <w:r>
        <w:t>Staðfesting:</w:t>
      </w:r>
    </w:p>
    <w:p w:rsidR="00495BBC" w:rsidRDefault="00716FF1" w:rsidP="00716FF1">
      <w:r>
        <w:t>Bjóðendu</w:t>
      </w:r>
      <w:r w:rsidR="00957A50">
        <w:t xml:space="preserve">r skulu staðfesta að ofangreind </w:t>
      </w:r>
      <w:r>
        <w:t xml:space="preserve">efni </w:t>
      </w:r>
      <w:r w:rsidR="00730055">
        <w:t>verði ekki notuð í byggingu</w:t>
      </w:r>
      <w:r w:rsidR="00476A71">
        <w:t>nni</w:t>
      </w:r>
      <w:r w:rsidR="00730055">
        <w:t>.</w:t>
      </w:r>
    </w:p>
    <w:p w:rsidR="00BC01EC" w:rsidRDefault="000642B4" w:rsidP="00BC01EC">
      <w:pPr>
        <w:pStyle w:val="Heading4"/>
      </w:pPr>
      <w:r>
        <w:t>3.2</w:t>
      </w:r>
      <w:r>
        <w:tab/>
      </w:r>
      <w:r w:rsidR="00BC01EC">
        <w:t>Viður frá löglegu skógarhöggi</w:t>
      </w:r>
    </w:p>
    <w:p w:rsidR="00BC01EC" w:rsidRDefault="00BC01EC" w:rsidP="00BC01EC">
      <w:r>
        <w:t>Viður sem notaður er í byggingunni skal vera frá löglegu skógarhöggi.</w:t>
      </w:r>
    </w:p>
    <w:p w:rsidR="00A92BA8" w:rsidRDefault="00A92BA8" w:rsidP="00BC01EC">
      <w:pPr>
        <w:pStyle w:val="Heading4"/>
      </w:pPr>
      <w:r>
        <w:t>Staðfesting:</w:t>
      </w:r>
    </w:p>
    <w:p w:rsidR="00A92BA8" w:rsidRDefault="00A92BA8" w:rsidP="00A92BA8">
      <w:r>
        <w:t>Upprunavottorð fyrir við sem vottaður er samkvæmt FSC, PEFC eða öðrum jafngildum leiðum eru sönnun þess að viðmiðið sé up</w:t>
      </w:r>
      <w:r w:rsidR="001C51C4">
        <w:t xml:space="preserve">pfyllt. Einnig er hægt að sýna </w:t>
      </w:r>
      <w:r>
        <w:t>fram á l</w:t>
      </w:r>
      <w:r w:rsidR="009F0D30">
        <w:t>öglegan</w:t>
      </w:r>
      <w:r>
        <w:t xml:space="preserve"> uppruna viðarins með rekjanleikakerfi. S</w:t>
      </w:r>
      <w:r w:rsidR="001C51C4">
        <w:t xml:space="preserve">lík kerfi geta verið vottuð af </w:t>
      </w:r>
      <w:r>
        <w:t>þriðja aðila, oft sem hluti af ISO 9000 og/eða ISO 1400</w:t>
      </w:r>
      <w:r w:rsidR="001C51C4">
        <w:t xml:space="preserve">0 eða EMAS </w:t>
      </w:r>
      <w:r>
        <w:t>stjórnunarkerfum.</w:t>
      </w:r>
    </w:p>
    <w:p w:rsidR="00A92BA8" w:rsidRDefault="00A92BA8" w:rsidP="00A92BA8">
      <w:r>
        <w:t xml:space="preserve">Komi viðurinn frá ríki sem hefur skrifað undir frjálsan samstarfssamning við ESB, getur FLEGT skírteini verið sönnun um </w:t>
      </w:r>
      <w:r w:rsidR="009F0D30">
        <w:t>löglegt skógarhögg</w:t>
      </w:r>
      <w:r>
        <w:t>. Ef um óvottaðan við er að ræða skal bjóðandi gera grein fyrir gerðum (tegundum), ma</w:t>
      </w:r>
      <w:r w:rsidR="001C51C4">
        <w:t xml:space="preserve">gni og uppruna, ásamt </w:t>
      </w:r>
      <w:r>
        <w:t xml:space="preserve">yfirlýsingu um </w:t>
      </w:r>
      <w:r w:rsidR="009F0D30">
        <w:t>lögmæti skógarhöggsins</w:t>
      </w:r>
      <w:r>
        <w:t>. Sem slíkur sk</w:t>
      </w:r>
      <w:r w:rsidR="00741FAD">
        <w:t xml:space="preserve">al viðurinn vera rekjanlegur í </w:t>
      </w:r>
      <w:r>
        <w:t xml:space="preserve">gegnum alla framleiðslukeðjuna, allt frá skógrækt til markaðsvöru. Ef kaupandi telur að ekki </w:t>
      </w:r>
      <w:r w:rsidR="00741FAD">
        <w:tab/>
      </w:r>
      <w:r>
        <w:t>séu færðar nægjanlegar sönnur á að viðmið sé uppfyllt getur hann farið fram á frekari upplýsingar frá söluaðila.</w:t>
      </w:r>
    </w:p>
    <w:p w:rsidR="00716FF1" w:rsidRDefault="000642B4" w:rsidP="001E49B7">
      <w:pPr>
        <w:pStyle w:val="Heading4"/>
      </w:pPr>
      <w:r>
        <w:t>3.3</w:t>
      </w:r>
      <w:r>
        <w:tab/>
      </w:r>
      <w:r w:rsidR="00716FF1">
        <w:t xml:space="preserve">Rokgjörn lífræn efnasambönd </w:t>
      </w:r>
    </w:p>
    <w:p w:rsidR="00716FF1" w:rsidRDefault="00CF7B2F" w:rsidP="00716FF1">
      <w:r>
        <w:t>Losun rokgj</w:t>
      </w:r>
      <w:r w:rsidR="000A6364">
        <w:t>arnra lífrænna efnasambanda (</w:t>
      </w:r>
      <w:r>
        <w:t xml:space="preserve">VOC) </w:t>
      </w:r>
      <w:r w:rsidR="00716FF1">
        <w:t xml:space="preserve">frá byggingarvörum sem notaðar </w:t>
      </w:r>
      <w:r w:rsidR="009134A5">
        <w:t>eru</w:t>
      </w:r>
      <w:r w:rsidR="000F17C6">
        <w:t xml:space="preserve"> í byggingu</w:t>
      </w:r>
      <w:r w:rsidR="00735270">
        <w:t>nni</w:t>
      </w:r>
      <w:r w:rsidR="000F17C6">
        <w:t xml:space="preserve"> skal</w:t>
      </w:r>
      <w:r w:rsidR="00716FF1">
        <w:t xml:space="preserve"> ekki vera meir</w:t>
      </w:r>
      <w:r w:rsidR="000F17C6">
        <w:t>i</w:t>
      </w:r>
      <w:r w:rsidR="00716FF1">
        <w:t xml:space="preserve"> en gefi</w:t>
      </w:r>
      <w:r w:rsidR="000F17C6">
        <w:t>n</w:t>
      </w:r>
      <w:r w:rsidR="00716FF1">
        <w:t xml:space="preserve"> er upp í EN ISO 16000-9 til </w:t>
      </w:r>
      <w:r w:rsidR="000F17C6">
        <w:t>-</w:t>
      </w:r>
      <w:r w:rsidR="0021450B">
        <w:t>11</w:t>
      </w:r>
      <w:r w:rsidR="00716FF1">
        <w:t xml:space="preserve">, eða </w:t>
      </w:r>
      <w:r w:rsidR="0021450B">
        <w:t>samkvæmt sambærilegum viðmiðum</w:t>
      </w:r>
      <w:r w:rsidR="00716FF1">
        <w:t xml:space="preserve"> (t.d. fylgja viðmiðum þýsku AgBB áætlunarinnar).</w:t>
      </w:r>
    </w:p>
    <w:p w:rsidR="00716FF1" w:rsidRDefault="00716FF1" w:rsidP="001E49B7">
      <w:pPr>
        <w:pStyle w:val="Heading4"/>
      </w:pPr>
      <w:r>
        <w:t>Staðfesting:</w:t>
      </w:r>
    </w:p>
    <w:p w:rsidR="00B43651" w:rsidRDefault="00716FF1" w:rsidP="00150B4E">
      <w:r>
        <w:t xml:space="preserve">Prófunarskýrslur samkvæmt aðferðum EN ISO 16000-9 til </w:t>
      </w:r>
      <w:r w:rsidR="000F17C6">
        <w:t>-</w:t>
      </w:r>
      <w:r w:rsidR="001C51C4">
        <w:t xml:space="preserve">11 eða sambærilegum </w:t>
      </w:r>
      <w:r w:rsidR="0021450B">
        <w:t>aðferðum</w:t>
      </w:r>
      <w:r>
        <w:t xml:space="preserve"> (</w:t>
      </w:r>
      <w:r w:rsidR="001C51C4">
        <w:t xml:space="preserve">sjá </w:t>
      </w:r>
      <w:r w:rsidR="009134A5">
        <w:t xml:space="preserve">t.d. </w:t>
      </w:r>
      <w:r>
        <w:t>AgBB</w:t>
      </w:r>
      <w:r w:rsidR="000642B4">
        <w:t>:</w:t>
      </w:r>
      <w:r>
        <w:t xml:space="preserve"> </w:t>
      </w:r>
      <w:hyperlink r:id="rId13" w:history="1">
        <w:r w:rsidR="001C51C4" w:rsidRPr="00641FB7">
          <w:rPr>
            <w:rStyle w:val="Hyperlink"/>
          </w:rPr>
          <w:t>www.umweltbundesamt.de/building-products/archive/AgBB-Evaluation-Scheme2008.pdf</w:t>
        </w:r>
      </w:hyperlink>
      <w:r w:rsidR="00831F86">
        <w:t>)</w:t>
      </w:r>
    </w:p>
    <w:p w:rsidR="00716FF1" w:rsidRDefault="000642B4" w:rsidP="001E49B7">
      <w:pPr>
        <w:pStyle w:val="Heading4"/>
      </w:pPr>
      <w:r>
        <w:lastRenderedPageBreak/>
        <w:t>3.4</w:t>
      </w:r>
      <w:r>
        <w:tab/>
      </w:r>
      <w:r w:rsidR="004B029A">
        <w:t>B</w:t>
      </w:r>
      <w:r w:rsidR="00716FF1">
        <w:t>yggingarvörur sem uppfylla umhverf</w:t>
      </w:r>
      <w:r w:rsidR="00ED7DC8">
        <w:t>isstaðla</w:t>
      </w:r>
    </w:p>
    <w:p w:rsidR="00716FF1" w:rsidRDefault="00716FF1" w:rsidP="00716FF1">
      <w:r>
        <w:t>Bjóðendur skulu gera grein f</w:t>
      </w:r>
      <w:r w:rsidR="00831F86">
        <w:t xml:space="preserve">yrir hlutfalli </w:t>
      </w:r>
      <w:r w:rsidR="00ED7DC8">
        <w:t xml:space="preserve">(eftir verðmæti) </w:t>
      </w:r>
      <w:r>
        <w:t xml:space="preserve">[setjið inn viðeigandi </w:t>
      </w:r>
      <w:r w:rsidR="000E6C46">
        <w:t>byggingarvöru</w:t>
      </w:r>
      <w:r>
        <w:t xml:space="preserve">] sem nota á </w:t>
      </w:r>
      <w:r w:rsidR="00ED7DC8">
        <w:t xml:space="preserve">og </w:t>
      </w:r>
      <w:r>
        <w:t>sem b</w:t>
      </w:r>
      <w:r w:rsidR="00207F2F">
        <w:t>era viðurkennt umhverfismerki (t</w:t>
      </w:r>
      <w:r>
        <w:t>egund I samkvæmt ISO 14024) og/eða leggja fram umhverfisy</w:t>
      </w:r>
      <w:r w:rsidR="00207F2F">
        <w:t>firlýsingu (t</w:t>
      </w:r>
      <w:r>
        <w:t>egund III samkvæmt ISO 14025) sem gef</w:t>
      </w:r>
      <w:r w:rsidR="000F17C6">
        <w:t>ur</w:t>
      </w:r>
      <w:r>
        <w:t xml:space="preserve"> skýrar og gagnsæjar upplýsingar um umhverfisframmistöðu vörunnar. </w:t>
      </w:r>
    </w:p>
    <w:p w:rsidR="00716FF1" w:rsidRDefault="00716FF1" w:rsidP="0032308E">
      <w:pPr>
        <w:pStyle w:val="Heading4"/>
      </w:pPr>
      <w:r>
        <w:t>Staðfesting:</w:t>
      </w:r>
    </w:p>
    <w:p w:rsidR="00387388" w:rsidRDefault="00716FF1" w:rsidP="001839FC">
      <w:r>
        <w:t>Sé varan merkt m</w:t>
      </w:r>
      <w:r w:rsidR="00207F2F">
        <w:t>eð viðurkenndu umhverfismerki (t</w:t>
      </w:r>
      <w:r>
        <w:t xml:space="preserve">egund I) er það fullnægjandi staðfesting. Einnig verða </w:t>
      </w:r>
      <w:r w:rsidR="00ED7DC8">
        <w:t xml:space="preserve">samþykkt </w:t>
      </w:r>
      <w:r>
        <w:t>skjöl þess efnis</w:t>
      </w:r>
      <w:r w:rsidR="00ED7DC8">
        <w:t>,</w:t>
      </w:r>
      <w:r>
        <w:t xml:space="preserve"> að staðlar viðkomandi umhverfismerkis af </w:t>
      </w:r>
      <w:r w:rsidR="00207F2F">
        <w:t>t</w:t>
      </w:r>
      <w:r>
        <w:t>egund I s</w:t>
      </w:r>
      <w:r w:rsidR="00730055">
        <w:t>éu uppfyllt</w:t>
      </w:r>
      <w:r w:rsidR="00E33244">
        <w:t>ir</w:t>
      </w:r>
      <w:r w:rsidR="00730055">
        <w:t>.</w:t>
      </w:r>
      <w:r w:rsidR="00BD6C52">
        <w:t xml:space="preserve"> </w:t>
      </w:r>
    </w:p>
    <w:p w:rsidR="0035414F" w:rsidRPr="0035414F" w:rsidRDefault="0035414F" w:rsidP="0035414F">
      <w:pPr>
        <w:spacing w:after="200"/>
        <w:rPr>
          <w:szCs w:val="24"/>
        </w:rPr>
      </w:pPr>
      <w:r w:rsidRPr="00B87D05">
        <w:rPr>
          <w:szCs w:val="24"/>
        </w:rPr>
        <w:t>[</w:t>
      </w:r>
      <w:r>
        <w:rPr>
          <w:szCs w:val="24"/>
        </w:rPr>
        <w:t>Á við þar sem nægjanleg gögn eru til</w:t>
      </w:r>
      <w:r w:rsidRPr="00B87D05">
        <w:rPr>
          <w:szCs w:val="24"/>
        </w:rPr>
        <w:t>]</w:t>
      </w:r>
      <w:r>
        <w:rPr>
          <w:szCs w:val="24"/>
        </w:rPr>
        <w:t xml:space="preserve"> B</w:t>
      </w:r>
      <w:r w:rsidRPr="00B87D05">
        <w:rPr>
          <w:szCs w:val="24"/>
        </w:rPr>
        <w:t xml:space="preserve">jóðendur </w:t>
      </w:r>
      <w:r>
        <w:rPr>
          <w:szCs w:val="24"/>
        </w:rPr>
        <w:t>skulu geta lagt</w:t>
      </w:r>
      <w:r w:rsidRPr="00B87D05">
        <w:rPr>
          <w:szCs w:val="24"/>
        </w:rPr>
        <w:t xml:space="preserve"> fram gögn fyrir lífsferilsgreiningu (LCA)</w:t>
      </w:r>
      <w:r w:rsidRPr="0035414F">
        <w:rPr>
          <w:szCs w:val="24"/>
        </w:rPr>
        <w:t xml:space="preserve"> </w:t>
      </w:r>
      <w:r w:rsidRPr="00B87D05">
        <w:rPr>
          <w:szCs w:val="24"/>
        </w:rPr>
        <w:t xml:space="preserve">[setjið inn nafn LCA verkfærisins] svo að </w:t>
      </w:r>
      <w:r>
        <w:rPr>
          <w:szCs w:val="24"/>
        </w:rPr>
        <w:t xml:space="preserve">hægt sé að bera saman </w:t>
      </w:r>
      <w:r w:rsidRPr="00B87D05">
        <w:rPr>
          <w:szCs w:val="24"/>
        </w:rPr>
        <w:t>LCA byggingarefna.</w:t>
      </w:r>
      <w:r w:rsidRPr="001C2B2E">
        <w:rPr>
          <w:szCs w:val="24"/>
        </w:rPr>
        <w:t xml:space="preserve">  </w:t>
      </w:r>
    </w:p>
    <w:p w:rsidR="00716FF1" w:rsidRDefault="00207F2F" w:rsidP="0032308E">
      <w:pPr>
        <w:pStyle w:val="Heading4"/>
      </w:pPr>
      <w:r>
        <w:t>3.5</w:t>
      </w:r>
      <w:r>
        <w:tab/>
      </w:r>
      <w:r w:rsidR="00716FF1">
        <w:t>Byggingarefni úr endurnýjanlegum hráefnum</w:t>
      </w:r>
    </w:p>
    <w:p w:rsidR="00387388" w:rsidRDefault="00716FF1" w:rsidP="00716FF1">
      <w:r>
        <w:t xml:space="preserve">Bjóðendur skulu gefa til kynna hlutfall </w:t>
      </w:r>
      <w:r w:rsidR="00ED7DC8">
        <w:t xml:space="preserve">(eftir verðmæti) </w:t>
      </w:r>
      <w:r>
        <w:t xml:space="preserve">[setjið inn viðeigandi </w:t>
      </w:r>
      <w:r w:rsidR="000E6C46">
        <w:t>byggingarefni</w:t>
      </w:r>
      <w:r>
        <w:t xml:space="preserve">] </w:t>
      </w:r>
      <w:r w:rsidR="00ED7DC8">
        <w:t>endurnýjanleg</w:t>
      </w:r>
      <w:r w:rsidR="0035414F">
        <w:t>ra</w:t>
      </w:r>
      <w:r w:rsidR="00ED7DC8">
        <w:t xml:space="preserve"> hráefn</w:t>
      </w:r>
      <w:r w:rsidR="0035414F">
        <w:t>a</w:t>
      </w:r>
      <w:r>
        <w:t xml:space="preserve"> sem nota á v</w:t>
      </w:r>
      <w:r w:rsidR="00730055">
        <w:t xml:space="preserve">ið bygginguna </w:t>
      </w:r>
    </w:p>
    <w:p w:rsidR="00367C78" w:rsidRPr="00AB12C6" w:rsidRDefault="00367C78" w:rsidP="00367C78">
      <w:pPr>
        <w:pStyle w:val="Heading4"/>
        <w:rPr>
          <w:szCs w:val="24"/>
        </w:rPr>
      </w:pPr>
      <w:r w:rsidRPr="00AB12C6">
        <w:rPr>
          <w:szCs w:val="24"/>
        </w:rPr>
        <w:t>3.6</w:t>
      </w:r>
      <w:r w:rsidRPr="00AB12C6">
        <w:rPr>
          <w:szCs w:val="24"/>
        </w:rPr>
        <w:tab/>
        <w:t>Viður frá sjálfbærum skógum</w:t>
      </w:r>
    </w:p>
    <w:p w:rsidR="00367C78" w:rsidRPr="00AB12C6" w:rsidRDefault="00367C78" w:rsidP="00367C78">
      <w:pPr>
        <w:rPr>
          <w:szCs w:val="24"/>
        </w:rPr>
      </w:pPr>
      <w:r w:rsidRPr="00AB12C6">
        <w:rPr>
          <w:szCs w:val="24"/>
        </w:rPr>
        <w:t>Viður sem notaður er í byggingunni skal koma frá skógum þar sem staðfest er að rekstur og vinnsla skóganna er í samræmi við aðferðir til að tryggja sjálfbæra nýtingu skóga. Innan Evrópu skulu þessar aðferðir að lágmarki fylgja samevrópskum leiðbeiningunum um sjálfbæra skógarvörslu, samþykktar á ráðstefnu ESB um verndun skóga í Lissabon, júní 1998. Utan Evrópu skulu aðferðir að lágmarki fylgja leiðbeiningum um skóga samþykktar á ráðstefnu SÞ í Rio de Janeiro, júní 1992 og (þar sem við á) viðmiðum um sjálfbæra skógrækt sem tekin hafa verið upp á svæðisbundna vísu (ITTO, Montreal, Tarapoto, Dry-Zone Africa Initiative o.s.frv.).</w:t>
      </w:r>
    </w:p>
    <w:p w:rsidR="00367C78" w:rsidRPr="00AB12C6" w:rsidRDefault="00367C78" w:rsidP="00367C78">
      <w:pPr>
        <w:pStyle w:val="Heading4"/>
        <w:rPr>
          <w:szCs w:val="24"/>
        </w:rPr>
      </w:pPr>
      <w:r w:rsidRPr="00AB12C6">
        <w:rPr>
          <w:szCs w:val="24"/>
        </w:rPr>
        <w:t>Staðfesting:</w:t>
      </w:r>
    </w:p>
    <w:p w:rsidR="00367C78" w:rsidRPr="00D96C04" w:rsidRDefault="00367C78" w:rsidP="00367C78">
      <w:pPr>
        <w:rPr>
          <w:szCs w:val="24"/>
        </w:rPr>
      </w:pPr>
      <w:r w:rsidRPr="00AB12C6">
        <w:rPr>
          <w:szCs w:val="24"/>
        </w:rPr>
        <w:t xml:space="preserve">Upprunavottorð fyrir við sem vottaður er samkvæmt FSC, PEFC </w:t>
      </w:r>
      <w:r w:rsidR="001C51C4">
        <w:t xml:space="preserve">eða öðrum </w:t>
      </w:r>
      <w:r w:rsidRPr="00AB12C6">
        <w:t xml:space="preserve">jafngildum leiðum eru sönnun þess að viðmiðið sé uppfyllt. </w:t>
      </w:r>
      <w:r w:rsidRPr="00AB12C6">
        <w:rPr>
          <w:szCs w:val="24"/>
        </w:rPr>
        <w:t xml:space="preserve"> Tæknileg gögn frá framleiðanda eða prófunarskýrsla frá viðurkenndum aðila eru einnig samþykktar.</w:t>
      </w:r>
      <w:r w:rsidRPr="00D96C04">
        <w:rPr>
          <w:szCs w:val="24"/>
        </w:rPr>
        <w:t xml:space="preserve"> </w:t>
      </w:r>
    </w:p>
    <w:p w:rsidR="00367C78" w:rsidRPr="00B87D05" w:rsidRDefault="00B87D05" w:rsidP="00367C78">
      <w:pPr>
        <w:pStyle w:val="Heading4"/>
        <w:rPr>
          <w:szCs w:val="24"/>
        </w:rPr>
      </w:pPr>
      <w:r w:rsidRPr="00B87D05">
        <w:rPr>
          <w:szCs w:val="24"/>
        </w:rPr>
        <w:t>3.7</w:t>
      </w:r>
      <w:r w:rsidR="00ED7CC3">
        <w:rPr>
          <w:szCs w:val="24"/>
        </w:rPr>
        <w:tab/>
      </w:r>
      <w:r w:rsidR="00EA02E3" w:rsidRPr="001C51C4">
        <w:rPr>
          <w:szCs w:val="24"/>
        </w:rPr>
        <w:t>Hreinsun</w:t>
      </w:r>
      <w:r w:rsidR="00367C78" w:rsidRPr="001C51C4">
        <w:rPr>
          <w:szCs w:val="24"/>
        </w:rPr>
        <w:t xml:space="preserve"> stál</w:t>
      </w:r>
      <w:r w:rsidR="00C703CA" w:rsidRPr="001C51C4">
        <w:rPr>
          <w:szCs w:val="24"/>
        </w:rPr>
        <w:t>s</w:t>
      </w:r>
    </w:p>
    <w:p w:rsidR="00367C78" w:rsidRPr="00B87D05" w:rsidRDefault="00367C78" w:rsidP="00367C78">
      <w:pPr>
        <w:rPr>
          <w:szCs w:val="24"/>
        </w:rPr>
      </w:pPr>
      <w:r w:rsidRPr="00B87D05">
        <w:rPr>
          <w:szCs w:val="24"/>
        </w:rPr>
        <w:t>[Á við um vinnu við endur</w:t>
      </w:r>
      <w:r w:rsidR="0035414F">
        <w:rPr>
          <w:szCs w:val="24"/>
        </w:rPr>
        <w:t>bætur á húsnæði</w:t>
      </w:r>
      <w:r w:rsidRPr="00B87D05">
        <w:rPr>
          <w:szCs w:val="24"/>
        </w:rPr>
        <w:t xml:space="preserve">] </w:t>
      </w:r>
      <w:r w:rsidR="00C703CA">
        <w:rPr>
          <w:szCs w:val="24"/>
        </w:rPr>
        <w:t>Við</w:t>
      </w:r>
      <w:r w:rsidRPr="00B87D05">
        <w:rPr>
          <w:szCs w:val="24"/>
        </w:rPr>
        <w:t xml:space="preserve"> hreinsun, ryðhreinsun og hreinsun málningar af stál</w:t>
      </w:r>
      <w:r w:rsidR="00C703CA">
        <w:rPr>
          <w:szCs w:val="24"/>
        </w:rPr>
        <w:t>i</w:t>
      </w:r>
      <w:r w:rsidRPr="00B87D05">
        <w:rPr>
          <w:szCs w:val="24"/>
        </w:rPr>
        <w:t xml:space="preserve"> </w:t>
      </w:r>
      <w:r w:rsidR="00F305F7">
        <w:rPr>
          <w:szCs w:val="24"/>
        </w:rPr>
        <w:t>skal</w:t>
      </w:r>
      <w:r w:rsidR="00F305F7" w:rsidRPr="00B87D05">
        <w:rPr>
          <w:szCs w:val="24"/>
        </w:rPr>
        <w:t xml:space="preserve"> </w:t>
      </w:r>
      <w:r w:rsidRPr="00B87D05">
        <w:rPr>
          <w:szCs w:val="24"/>
        </w:rPr>
        <w:t>ekki nota s</w:t>
      </w:r>
      <w:r w:rsidR="001C51C4">
        <w:rPr>
          <w:szCs w:val="24"/>
        </w:rPr>
        <w:t>íli</w:t>
      </w:r>
      <w:r w:rsidRPr="00B87D05">
        <w:rPr>
          <w:szCs w:val="24"/>
        </w:rPr>
        <w:t>kon</w:t>
      </w:r>
      <w:r w:rsidR="000514F9">
        <w:rPr>
          <w:szCs w:val="24"/>
        </w:rPr>
        <w:t xml:space="preserve"> sem blásturmiðil</w:t>
      </w:r>
      <w:r w:rsidRPr="00B87D05">
        <w:rPr>
          <w:szCs w:val="24"/>
        </w:rPr>
        <w:t xml:space="preserve">. Farga þarf efnaleifum í samræmi við reglugerð um spilliefni 806/1999. </w:t>
      </w:r>
    </w:p>
    <w:p w:rsidR="00367C78" w:rsidRDefault="00367C78" w:rsidP="00367C78">
      <w:pPr>
        <w:spacing w:after="200"/>
        <w:rPr>
          <w:szCs w:val="24"/>
        </w:rPr>
      </w:pPr>
      <w:r w:rsidRPr="00B87D05">
        <w:rPr>
          <w:b/>
          <w:szCs w:val="24"/>
        </w:rPr>
        <w:t>Staðfesting:</w:t>
      </w:r>
      <w:r w:rsidRPr="00B87D05">
        <w:rPr>
          <w:szCs w:val="24"/>
        </w:rPr>
        <w:br/>
        <w:t>Bjóðendum er skylt að lýsa því yfir að þetta viðmið verði uppfyllt.</w:t>
      </w:r>
    </w:p>
    <w:p w:rsidR="00367C78" w:rsidRPr="00ED7CC3" w:rsidRDefault="00ED7CC3" w:rsidP="00367C78">
      <w:r w:rsidRPr="00ED7CC3">
        <w:rPr>
          <w:b/>
        </w:rPr>
        <w:t>3.</w:t>
      </w:r>
      <w:r w:rsidR="0035414F">
        <w:rPr>
          <w:b/>
        </w:rPr>
        <w:t>8</w:t>
      </w:r>
      <w:r w:rsidRPr="00ED7CC3">
        <w:rPr>
          <w:b/>
        </w:rPr>
        <w:tab/>
      </w:r>
      <w:r w:rsidR="00367C78" w:rsidRPr="00ED7CC3">
        <w:rPr>
          <w:b/>
        </w:rPr>
        <w:t>R-gildi einangrunarefna</w:t>
      </w:r>
      <w:r w:rsidR="00367C78" w:rsidRPr="00ED7CC3">
        <w:rPr>
          <w:b/>
        </w:rPr>
        <w:tab/>
        <w:t xml:space="preserve"> </w:t>
      </w:r>
    </w:p>
    <w:p w:rsidR="00367C78" w:rsidRPr="00ED7CC3" w:rsidRDefault="00367C78" w:rsidP="00367C78">
      <w:r w:rsidRPr="00ED7CC3">
        <w:t xml:space="preserve">Bjóðendur skulu láta í té R-gildi </w:t>
      </w:r>
      <w:r w:rsidRPr="00ED7CC3">
        <w:rPr>
          <w:b/>
        </w:rPr>
        <w:t>(</w:t>
      </w:r>
      <w:r w:rsidRPr="00ED7CC3">
        <w:t>samsetning lambda og þykkt)</w:t>
      </w:r>
      <w:r w:rsidRPr="00ED7CC3">
        <w:rPr>
          <w:b/>
        </w:rPr>
        <w:t xml:space="preserve"> </w:t>
      </w:r>
      <w:r w:rsidRPr="00ED7CC3">
        <w:t xml:space="preserve">einangrunarefna byggingarinnar. </w:t>
      </w:r>
    </w:p>
    <w:p w:rsidR="00367C78" w:rsidRPr="00ED7CC3" w:rsidRDefault="00367C78" w:rsidP="00367C78">
      <w:pPr>
        <w:pStyle w:val="Heading4"/>
      </w:pPr>
      <w:r w:rsidRPr="00ED7CC3">
        <w:lastRenderedPageBreak/>
        <w:t>Staðfesting:</w:t>
      </w:r>
    </w:p>
    <w:p w:rsidR="00367C78" w:rsidRDefault="00367C78" w:rsidP="00367C78">
      <w:pPr>
        <w:spacing w:after="200"/>
      </w:pPr>
      <w:r w:rsidRPr="00ED7CC3">
        <w:t>Leggja skal fram niðurstöður prófanna um fyrirhuguð einangrunarefni/-lausnir sem byggja á almennt viðkenndum útreikningum á R-gildi einangrunar.</w:t>
      </w:r>
    </w:p>
    <w:p w:rsidR="00367C78" w:rsidRDefault="00367C78" w:rsidP="00716FF1"/>
    <w:p w:rsidR="001505E1" w:rsidRDefault="003E4FB3">
      <w:pPr>
        <w:spacing w:after="200"/>
      </w:pPr>
      <w:r>
        <w:br w:type="page"/>
      </w:r>
    </w:p>
    <w:p w:rsidR="00716FF1" w:rsidRDefault="00716FF1" w:rsidP="001A5800">
      <w:pPr>
        <w:pStyle w:val="Heading1"/>
        <w:ind w:left="431" w:hanging="431"/>
      </w:pPr>
      <w:r>
        <w:lastRenderedPageBreak/>
        <w:t>Vatns</w:t>
      </w:r>
      <w:r w:rsidR="00094E04">
        <w:t>notkun</w:t>
      </w:r>
      <w:r w:rsidR="003D1F31">
        <w:t xml:space="preserve"> </w:t>
      </w:r>
    </w:p>
    <w:p w:rsidR="00716FF1" w:rsidRDefault="00207F2F" w:rsidP="0032308E">
      <w:pPr>
        <w:pStyle w:val="Heading4"/>
      </w:pPr>
      <w:r>
        <w:t>4.1</w:t>
      </w:r>
      <w:r>
        <w:tab/>
      </w:r>
      <w:r w:rsidR="00716FF1">
        <w:t>Vatnssparandi lausnir</w:t>
      </w:r>
    </w:p>
    <w:p w:rsidR="00A92BA8" w:rsidRDefault="00A92BA8" w:rsidP="00A92BA8">
      <w:r>
        <w:t>Öll hreinlætistæki á salernum og í eldhúsum skulu vera búin vatnssparandi búnaði.</w:t>
      </w:r>
    </w:p>
    <w:p w:rsidR="00716FF1" w:rsidRDefault="00716FF1" w:rsidP="00716FF1">
      <w:pPr>
        <w:pStyle w:val="ListParagraph"/>
        <w:numPr>
          <w:ilvl w:val="0"/>
          <w:numId w:val="15"/>
        </w:numPr>
      </w:pPr>
      <w:r>
        <w:t xml:space="preserve">Salerni með tvöfaldri skolun </w:t>
      </w:r>
      <w:r w:rsidR="005C744C">
        <w:t>skulu</w:t>
      </w:r>
      <w:r>
        <w:t xml:space="preserve"> nota að hámarki 6 lítra fyrir fulla skolun og 3 lítra fyrir þvagskolun.</w:t>
      </w:r>
    </w:p>
    <w:p w:rsidR="00716FF1" w:rsidRDefault="00716FF1" w:rsidP="00716FF1">
      <w:pPr>
        <w:pStyle w:val="ListParagraph"/>
        <w:numPr>
          <w:ilvl w:val="0"/>
          <w:numId w:val="15"/>
        </w:numPr>
      </w:pPr>
      <w:r>
        <w:t>Vatnslaus salerni og þvagskálar skulu annað hvort nota vatnsuppleysanlegan vökva eða virka án vökva.</w:t>
      </w:r>
    </w:p>
    <w:p w:rsidR="00716FF1" w:rsidRDefault="00716FF1" w:rsidP="00716FF1">
      <w:pPr>
        <w:pStyle w:val="ListParagraph"/>
        <w:numPr>
          <w:ilvl w:val="0"/>
          <w:numId w:val="15"/>
        </w:numPr>
      </w:pPr>
      <w:r>
        <w:t>Vatnssparandi búnaður fyrir salerniskassa verður að sýna fram á að lágmarki 30% vatnssparnað við skolun</w:t>
      </w:r>
      <w:r w:rsidR="009E4B4E">
        <w:t>,</w:t>
      </w:r>
      <w:r w:rsidR="009F7A01">
        <w:t xml:space="preserve"> samanborið við hef</w:t>
      </w:r>
      <w:r w:rsidR="00A92BA8">
        <w:t>ð</w:t>
      </w:r>
      <w:r w:rsidR="009F7A01">
        <w:t>bundinn</w:t>
      </w:r>
      <w:r w:rsidR="009E4B4E">
        <w:t xml:space="preserve"> bú</w:t>
      </w:r>
      <w:r w:rsidR="009F7A01">
        <w:t>nað</w:t>
      </w:r>
      <w:r w:rsidR="009E4B4E">
        <w:t>.</w:t>
      </w:r>
    </w:p>
    <w:p w:rsidR="00716FF1" w:rsidRDefault="000E4A38" w:rsidP="00716FF1">
      <w:pPr>
        <w:pStyle w:val="ListParagraph"/>
        <w:numPr>
          <w:ilvl w:val="0"/>
          <w:numId w:val="15"/>
        </w:numPr>
      </w:pPr>
      <w:r>
        <w:t>Búnaður á aftöppunarstöðum</w:t>
      </w:r>
      <w:r w:rsidR="00716FF1">
        <w:t xml:space="preserve"> </w:t>
      </w:r>
      <w:r>
        <w:t>skal</w:t>
      </w:r>
      <w:r w:rsidR="00716FF1">
        <w:t xml:space="preserve"> spara </w:t>
      </w:r>
      <w:r w:rsidR="009E4B4E">
        <w:t>að lágmarki</w:t>
      </w:r>
      <w:r w:rsidR="00716FF1">
        <w:t xml:space="preserve"> 50% af vatni</w:t>
      </w:r>
      <w:r w:rsidR="009E4B4E">
        <w:t>,</w:t>
      </w:r>
      <w:r>
        <w:t xml:space="preserve"> samanborið við hefðbundinn búnað</w:t>
      </w:r>
      <w:r w:rsidR="00716FF1">
        <w:t>.</w:t>
      </w:r>
    </w:p>
    <w:p w:rsidR="00716FF1" w:rsidRDefault="00716FF1" w:rsidP="0032308E">
      <w:pPr>
        <w:pStyle w:val="Heading4"/>
      </w:pPr>
      <w:r>
        <w:t>Staðfesting:</w:t>
      </w:r>
    </w:p>
    <w:p w:rsidR="00F34C26" w:rsidRDefault="00716FF1" w:rsidP="00716FF1">
      <w:r>
        <w:t>Bjóðendur skulu láta í té tæknilýsingar frá framle</w:t>
      </w:r>
      <w:r w:rsidR="00730055">
        <w:t xml:space="preserve">iðanda um </w:t>
      </w:r>
      <w:r w:rsidR="0035414F">
        <w:t xml:space="preserve">viðkomandi </w:t>
      </w:r>
      <w:r w:rsidR="00730055">
        <w:t>vörur.</w:t>
      </w:r>
    </w:p>
    <w:p w:rsidR="00367C78" w:rsidRPr="002C5B62" w:rsidRDefault="002C5B62" w:rsidP="00367C78">
      <w:pPr>
        <w:pStyle w:val="Heading4"/>
        <w:rPr>
          <w:szCs w:val="24"/>
        </w:rPr>
      </w:pPr>
      <w:r w:rsidRPr="002C5B62">
        <w:rPr>
          <w:szCs w:val="24"/>
        </w:rPr>
        <w:t>4.2</w:t>
      </w:r>
      <w:r w:rsidRPr="002C5B62">
        <w:rPr>
          <w:szCs w:val="24"/>
        </w:rPr>
        <w:tab/>
      </w:r>
      <w:r w:rsidR="00367C78" w:rsidRPr="002C5B62">
        <w:rPr>
          <w:szCs w:val="24"/>
        </w:rPr>
        <w:t>Notkun á regnvatni og grávatni</w:t>
      </w:r>
      <w:r w:rsidR="00367C78" w:rsidRPr="002C5B62">
        <w:rPr>
          <w:szCs w:val="24"/>
        </w:rPr>
        <w:tab/>
      </w:r>
      <w:r w:rsidR="00367C78" w:rsidRPr="002C5B62">
        <w:rPr>
          <w:szCs w:val="24"/>
        </w:rPr>
        <w:tab/>
      </w:r>
    </w:p>
    <w:p w:rsidR="00367C78" w:rsidRPr="002C5B62" w:rsidRDefault="00367C78" w:rsidP="00367C78">
      <w:pPr>
        <w:rPr>
          <w:szCs w:val="24"/>
        </w:rPr>
      </w:pPr>
      <w:r w:rsidRPr="002C5B62">
        <w:rPr>
          <w:szCs w:val="24"/>
        </w:rPr>
        <w:t xml:space="preserve">Bjóðendur skulu sýna fram á hvernig skuli hámarka notkun regnvatns og grávatns í vatnskerfi byggingarinnar. </w:t>
      </w:r>
    </w:p>
    <w:p w:rsidR="00367C78" w:rsidRPr="002C5B62" w:rsidRDefault="00367C78" w:rsidP="00367C78">
      <w:pPr>
        <w:rPr>
          <w:szCs w:val="24"/>
        </w:rPr>
      </w:pPr>
      <w:r w:rsidRPr="002C5B62">
        <w:rPr>
          <w:szCs w:val="24"/>
        </w:rPr>
        <w:t>Tillögurnar verða metnar samkvæmt eftirtöldum viðmiðum:</w:t>
      </w:r>
    </w:p>
    <w:p w:rsidR="00367C78" w:rsidRPr="002C5B62" w:rsidRDefault="00367C78" w:rsidP="00367C78">
      <w:pPr>
        <w:pStyle w:val="ListParagraph"/>
        <w:numPr>
          <w:ilvl w:val="0"/>
          <w:numId w:val="17"/>
        </w:numPr>
        <w:rPr>
          <w:szCs w:val="24"/>
        </w:rPr>
      </w:pPr>
      <w:r w:rsidRPr="002C5B62">
        <w:rPr>
          <w:szCs w:val="24"/>
        </w:rPr>
        <w:t>Hönnun og gæði tækninnar, þar á meðal aðlögunarhæfni við hönnun byggingarinnar.</w:t>
      </w:r>
    </w:p>
    <w:p w:rsidR="00367C78" w:rsidRPr="002C5B62" w:rsidRDefault="002C5B62" w:rsidP="00367C78">
      <w:pPr>
        <w:pStyle w:val="ListParagraph"/>
        <w:numPr>
          <w:ilvl w:val="0"/>
          <w:numId w:val="17"/>
        </w:numPr>
        <w:rPr>
          <w:szCs w:val="24"/>
        </w:rPr>
      </w:pPr>
      <w:r w:rsidRPr="002C5B62">
        <w:rPr>
          <w:szCs w:val="24"/>
        </w:rPr>
        <w:t xml:space="preserve">Áætlað hlutfall vatnsnotkunar </w:t>
      </w:r>
      <w:r w:rsidR="00367C78" w:rsidRPr="002C5B62">
        <w:rPr>
          <w:szCs w:val="24"/>
        </w:rPr>
        <w:t>frá regnvatni og grávatni.</w:t>
      </w:r>
    </w:p>
    <w:p w:rsidR="00367C78" w:rsidRPr="002C5B62" w:rsidRDefault="00367C78" w:rsidP="00367C78">
      <w:pPr>
        <w:pStyle w:val="ListParagraph"/>
        <w:numPr>
          <w:ilvl w:val="0"/>
          <w:numId w:val="17"/>
        </w:numPr>
        <w:rPr>
          <w:szCs w:val="24"/>
        </w:rPr>
      </w:pPr>
      <w:r w:rsidRPr="002C5B62">
        <w:rPr>
          <w:szCs w:val="24"/>
        </w:rPr>
        <w:t>Viðhaldskostnaður og ending lausnarinnar (kostnaður við uppsetningu og viðhald).</w:t>
      </w:r>
    </w:p>
    <w:p w:rsidR="00716FF1" w:rsidRDefault="00716FF1">
      <w:pPr>
        <w:spacing w:after="200"/>
      </w:pPr>
      <w:r>
        <w:br w:type="page"/>
      </w:r>
    </w:p>
    <w:p w:rsidR="00716FF1" w:rsidRDefault="00496085" w:rsidP="001A5800">
      <w:pPr>
        <w:pStyle w:val="Heading1"/>
        <w:ind w:left="431" w:hanging="431"/>
      </w:pPr>
      <w:r>
        <w:lastRenderedPageBreak/>
        <w:t>Verkframkvæmd</w:t>
      </w:r>
    </w:p>
    <w:p w:rsidR="00716FF1" w:rsidRDefault="00207F2F" w:rsidP="0032308E">
      <w:pPr>
        <w:pStyle w:val="Heading4"/>
      </w:pPr>
      <w:r>
        <w:t>5.1</w:t>
      </w:r>
      <w:r>
        <w:tab/>
      </w:r>
      <w:r w:rsidR="001505E1">
        <w:t>L</w:t>
      </w:r>
      <w:r w:rsidR="00716FF1">
        <w:t>oftþéttleikapróf</w:t>
      </w:r>
    </w:p>
    <w:p w:rsidR="00716FF1" w:rsidRDefault="005C744C" w:rsidP="00716FF1">
      <w:r>
        <w:t xml:space="preserve">Sé </w:t>
      </w:r>
      <w:r w:rsidR="004246DE">
        <w:t xml:space="preserve">um að ræða vélræna </w:t>
      </w:r>
      <w:r w:rsidR="00716FF1">
        <w:t>loftræsing</w:t>
      </w:r>
      <w:r w:rsidR="00A2567C">
        <w:t>u</w:t>
      </w:r>
      <w:r w:rsidR="004246DE">
        <w:t xml:space="preserve"> </w:t>
      </w:r>
      <w:r w:rsidR="00716FF1">
        <w:t>í</w:t>
      </w:r>
      <w:r>
        <w:t xml:space="preserve"> </w:t>
      </w:r>
      <w:r w:rsidR="00716FF1">
        <w:t>byggingu</w:t>
      </w:r>
      <w:r w:rsidR="006D790F">
        <w:t>nni</w:t>
      </w:r>
      <w:r w:rsidR="00716FF1">
        <w:t xml:space="preserve">, </w:t>
      </w:r>
      <w:r w:rsidR="00A2567C">
        <w:t xml:space="preserve">skal </w:t>
      </w:r>
      <w:r w:rsidR="00EF3A24">
        <w:t>verktaki</w:t>
      </w:r>
      <w:r w:rsidR="00716FF1">
        <w:t xml:space="preserve"> tryggja að loftþéttleikapróf sé framkvæmt á [setjið inn viðeigandi byggingarstig]. Þetta skal endurtaka þar til </w:t>
      </w:r>
      <w:r w:rsidR="008A41F6">
        <w:t>ásættanlegum árangri er náð.</w:t>
      </w:r>
    </w:p>
    <w:p w:rsidR="00716FF1" w:rsidRPr="00D51B23" w:rsidRDefault="00207F2F" w:rsidP="0032308E">
      <w:pPr>
        <w:pStyle w:val="Heading4"/>
      </w:pPr>
      <w:r>
        <w:t>5.2</w:t>
      </w:r>
      <w:r>
        <w:tab/>
        <w:t>Skráning rekstrarniðurstaðna</w:t>
      </w:r>
    </w:p>
    <w:p w:rsidR="00716FF1" w:rsidRDefault="008A463F" w:rsidP="00716FF1">
      <w:r>
        <w:t>Verktaki</w:t>
      </w:r>
      <w:r w:rsidR="00EE7A6D" w:rsidRPr="00B90630">
        <w:t xml:space="preserve"> </w:t>
      </w:r>
      <w:r w:rsidR="00A1436E" w:rsidRPr="00A1436E">
        <w:t>skal</w:t>
      </w:r>
      <w:r w:rsidR="00EE7A6D" w:rsidRPr="00B90630">
        <w:t xml:space="preserve"> skrá rekstrarniðurstöður byggingarinnar </w:t>
      </w:r>
      <w:r w:rsidR="00A1436E" w:rsidRPr="00A1436E">
        <w:t>fyrstu þrjú árin</w:t>
      </w:r>
      <w:r w:rsidR="00A1436E" w:rsidRPr="00B90630">
        <w:t xml:space="preserve"> </w:t>
      </w:r>
      <w:r w:rsidR="00EE7A6D" w:rsidRPr="00B90630">
        <w:t xml:space="preserve">þannig að </w:t>
      </w:r>
      <w:r w:rsidR="00A2567C">
        <w:t>kaupandi eða fulltrúi hans</w:t>
      </w:r>
      <w:r w:rsidR="00EE7A6D" w:rsidRPr="00B90630">
        <w:t xml:space="preserve"> fái mánaðarlegar tölur yfir orkunotkun </w:t>
      </w:r>
      <w:r w:rsidR="0035414F">
        <w:t>vegna</w:t>
      </w:r>
      <w:r w:rsidR="00EE7A6D" w:rsidRPr="00B90630">
        <w:t xml:space="preserve"> upphitun</w:t>
      </w:r>
      <w:r w:rsidR="0035414F">
        <w:t>ar</w:t>
      </w:r>
      <w:r w:rsidR="00EE7A6D" w:rsidRPr="00B90630">
        <w:t xml:space="preserve">, </w:t>
      </w:r>
      <w:r w:rsidR="008A41F6">
        <w:t>kæling</w:t>
      </w:r>
      <w:r w:rsidR="0035414F">
        <w:t>ar</w:t>
      </w:r>
      <w:r w:rsidR="008A41F6">
        <w:t>, loftræsingu, heitavatnsnotkun</w:t>
      </w:r>
      <w:r w:rsidR="00EE7A6D" w:rsidRPr="00B90630">
        <w:t xml:space="preserve"> og rafmagn</w:t>
      </w:r>
      <w:r w:rsidR="008A41F6">
        <w:t>snotkun</w:t>
      </w:r>
      <w:r w:rsidR="00EE7A6D" w:rsidRPr="00B90630">
        <w:t>.</w:t>
      </w:r>
    </w:p>
    <w:p w:rsidR="00716FF1" w:rsidRDefault="00207F2F" w:rsidP="0032308E">
      <w:pPr>
        <w:pStyle w:val="Heading4"/>
      </w:pPr>
      <w:r>
        <w:t>5.3</w:t>
      </w:r>
      <w:r>
        <w:tab/>
      </w:r>
      <w:r w:rsidR="00716FF1">
        <w:t>Flut</w:t>
      </w:r>
      <w:r w:rsidR="004B029A">
        <w:t xml:space="preserve">ningur og endurvinnsla </w:t>
      </w:r>
      <w:r w:rsidR="00716FF1">
        <w:t>efna</w:t>
      </w:r>
    </w:p>
    <w:p w:rsidR="00716FF1" w:rsidRDefault="008A463F" w:rsidP="00716FF1">
      <w:pPr>
        <w:pStyle w:val="ListParagraph"/>
        <w:numPr>
          <w:ilvl w:val="0"/>
          <w:numId w:val="18"/>
        </w:numPr>
      </w:pPr>
      <w:r>
        <w:t>Verktaki</w:t>
      </w:r>
      <w:r w:rsidR="00716FF1">
        <w:t xml:space="preserve"> skal setja lágmarksgildi og markmið fyrir notkun fjölnota umbúða flutning á byggingarefnum til og frá og innan byggingarsvæðisins.</w:t>
      </w:r>
    </w:p>
    <w:p w:rsidR="00716FF1" w:rsidRDefault="00716FF1" w:rsidP="00716FF1">
      <w:pPr>
        <w:pStyle w:val="ListParagraph"/>
        <w:numPr>
          <w:ilvl w:val="0"/>
          <w:numId w:val="18"/>
        </w:numPr>
      </w:pPr>
      <w:r w:rsidRPr="008A463F">
        <w:t>Söluaðilar byggingarefnis</w:t>
      </w:r>
      <w:r>
        <w:t xml:space="preserve"> skulu hafa </w:t>
      </w:r>
      <w:r w:rsidR="008A41F6">
        <w:t xml:space="preserve">markmið um lágmörkun á </w:t>
      </w:r>
      <w:r>
        <w:t>umbúðaúrgang</w:t>
      </w:r>
      <w:r w:rsidR="008A41F6">
        <w:t>i</w:t>
      </w:r>
      <w:r>
        <w:t xml:space="preserve"> (t.d. með skilakerfi, endurvinnslu og/eða endurnýtingarferli).</w:t>
      </w:r>
    </w:p>
    <w:p w:rsidR="00716FF1" w:rsidRDefault="00207F2F" w:rsidP="0032308E">
      <w:pPr>
        <w:pStyle w:val="Heading4"/>
      </w:pPr>
      <w:r>
        <w:t>5.4</w:t>
      </w:r>
      <w:r>
        <w:tab/>
      </w:r>
      <w:r w:rsidR="00716FF1">
        <w:t>Úrgangsstjórnun</w:t>
      </w:r>
    </w:p>
    <w:p w:rsidR="00716FF1" w:rsidRDefault="00EF3A24" w:rsidP="00716FF1">
      <w:r>
        <w:t>Verktaki</w:t>
      </w:r>
      <w:r w:rsidR="00716FF1">
        <w:t xml:space="preserve"> skal innleiða verklag til að minnka og/eða endurnýta úrgang sem fellur til á framkvæmdatíma. Krafist er að lágmarki 60% e</w:t>
      </w:r>
      <w:r w:rsidR="00730055">
        <w:t>ndurnýtingar af heildarúrgangi.</w:t>
      </w:r>
    </w:p>
    <w:p w:rsidR="00716FF1" w:rsidRDefault="00716FF1" w:rsidP="0032308E">
      <w:pPr>
        <w:pStyle w:val="Heading4"/>
      </w:pPr>
      <w:r>
        <w:t>Staðfesting:</w:t>
      </w:r>
    </w:p>
    <w:p w:rsidR="00716FF1" w:rsidRDefault="00716FF1" w:rsidP="00716FF1">
      <w:r>
        <w:t>S</w:t>
      </w:r>
      <w:r w:rsidR="00A2567C">
        <w:t>taðfesting á ofangreindu</w:t>
      </w:r>
      <w:r>
        <w:t xml:space="preserve"> getur verið í </w:t>
      </w:r>
      <w:r w:rsidR="00207F2F">
        <w:t>formi umhverfisstjórnunarkerfis</w:t>
      </w:r>
      <w:r>
        <w:t xml:space="preserve"> eins og EMAS eða sambærilegs verklags á sviði umhverfisstjórnunar.</w:t>
      </w:r>
    </w:p>
    <w:p w:rsidR="00367C78" w:rsidRPr="00245564" w:rsidRDefault="00245564" w:rsidP="00367C78">
      <w:pPr>
        <w:pStyle w:val="Heading4"/>
        <w:rPr>
          <w:szCs w:val="24"/>
        </w:rPr>
      </w:pPr>
      <w:r w:rsidRPr="00245564">
        <w:rPr>
          <w:szCs w:val="24"/>
        </w:rPr>
        <w:t>5.5</w:t>
      </w:r>
      <w:r w:rsidRPr="00245564">
        <w:rPr>
          <w:szCs w:val="24"/>
        </w:rPr>
        <w:tab/>
      </w:r>
      <w:r w:rsidR="00367C78" w:rsidRPr="00245564">
        <w:rPr>
          <w:szCs w:val="24"/>
        </w:rPr>
        <w:t>Notkun lífsferilsgreininga (LCA) við hönnun</w:t>
      </w:r>
      <w:r w:rsidR="001C51C4">
        <w:rPr>
          <w:szCs w:val="24"/>
        </w:rPr>
        <w:t xml:space="preserve"> </w:t>
      </w:r>
    </w:p>
    <w:p w:rsidR="00367C78" w:rsidRDefault="00367C78" w:rsidP="00367C78">
      <w:pPr>
        <w:spacing w:after="200"/>
      </w:pPr>
      <w:r w:rsidRPr="00245564">
        <w:rPr>
          <w:szCs w:val="24"/>
        </w:rPr>
        <w:t>Sé hönnun hluti verksamnings skal á hönnunarstigi notast við [setjið inn nafn LCA verkfærisins] við lífsferilsgreiningu (LCA).</w:t>
      </w:r>
    </w:p>
    <w:p w:rsidR="009E4B4E" w:rsidRDefault="009E4B4E" w:rsidP="00B43651">
      <w:pPr>
        <w:spacing w:after="200"/>
      </w:pPr>
    </w:p>
    <w:sectPr w:rsidR="009E4B4E" w:rsidSect="009974A5">
      <w:headerReference w:type="default" r:id="rId14"/>
      <w:footerReference w:type="default" r:id="rId15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B3" w:rsidRDefault="002470B3" w:rsidP="00F51B15">
      <w:pPr>
        <w:spacing w:after="0" w:line="240" w:lineRule="auto"/>
      </w:pPr>
      <w:r>
        <w:separator/>
      </w:r>
    </w:p>
  </w:endnote>
  <w:endnote w:type="continuationSeparator" w:id="0">
    <w:p w:rsidR="002470B3" w:rsidRDefault="002470B3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B3" w:rsidRPr="00B95EB7" w:rsidRDefault="002470B3" w:rsidP="009974A5">
    <w:pPr>
      <w:pStyle w:val="Footer"/>
      <w:jc w:val="center"/>
      <w:rPr>
        <w:rFonts w:ascii="Arial" w:hAnsi="Arial" w:cs="Arial"/>
        <w:sz w:val="18"/>
        <w:szCs w:val="20"/>
      </w:rPr>
    </w:pPr>
    <w:r>
      <w:t>___________________________________________________________________________</w:t>
    </w:r>
    <w:r>
      <w:br/>
    </w:r>
    <w:r>
      <w:rPr>
        <w:rFonts w:ascii="Arial" w:hAnsi="Arial" w:cs="Arial"/>
        <w:sz w:val="18"/>
        <w:szCs w:val="20"/>
      </w:rPr>
      <w:t>Umhverfis</w:t>
    </w:r>
    <w:r w:rsidR="00294441">
      <w:rPr>
        <w:rFonts w:ascii="Arial" w:hAnsi="Arial" w:cs="Arial"/>
        <w:sz w:val="18"/>
        <w:szCs w:val="20"/>
      </w:rPr>
      <w:t>skilyrði</w:t>
    </w:r>
    <w:r>
      <w:rPr>
        <w:rFonts w:ascii="Arial" w:hAnsi="Arial" w:cs="Arial"/>
        <w:sz w:val="18"/>
        <w:szCs w:val="20"/>
      </w:rPr>
      <w:t xml:space="preserve"> fyrir byggingaframkvæmdir - Ítarviðmið</w:t>
    </w:r>
  </w:p>
  <w:p w:rsidR="002470B3" w:rsidRPr="00B95EB7" w:rsidRDefault="002470B3" w:rsidP="009974A5">
    <w:pPr>
      <w:pStyle w:val="Footer"/>
      <w:jc w:val="center"/>
      <w:rPr>
        <w:rFonts w:ascii="Arial" w:hAnsi="Arial" w:cs="Arial"/>
        <w:sz w:val="18"/>
        <w:szCs w:val="20"/>
      </w:rPr>
    </w:pPr>
    <w:r w:rsidRPr="00B95EB7">
      <w:rPr>
        <w:rFonts w:ascii="Arial" w:hAnsi="Arial" w:cs="Arial"/>
        <w:sz w:val="18"/>
        <w:szCs w:val="20"/>
      </w:rPr>
      <w:t>Bls.</w:t>
    </w:r>
    <w:r w:rsidRPr="00A60EE9">
      <w:rPr>
        <w:rFonts w:ascii="Arial" w:hAnsi="Arial" w:cs="Arial"/>
        <w:b/>
        <w:sz w:val="18"/>
        <w:szCs w:val="20"/>
      </w:rPr>
      <w:t xml:space="preserve"> </w:t>
    </w:r>
    <w:r w:rsidRPr="00A60EE9">
      <w:rPr>
        <w:rFonts w:ascii="Arial" w:hAnsi="Arial" w:cs="Arial"/>
        <w:b/>
        <w:sz w:val="18"/>
        <w:szCs w:val="20"/>
      </w:rPr>
      <w:fldChar w:fldCharType="begin"/>
    </w:r>
    <w:r w:rsidRPr="00A60EE9">
      <w:rPr>
        <w:rFonts w:ascii="Arial" w:hAnsi="Arial" w:cs="Arial"/>
        <w:b/>
        <w:sz w:val="18"/>
        <w:szCs w:val="20"/>
      </w:rPr>
      <w:instrText xml:space="preserve"> PAGE   \* MERGEFORMAT </w:instrText>
    </w:r>
    <w:r w:rsidRPr="00A60EE9">
      <w:rPr>
        <w:rFonts w:ascii="Arial" w:hAnsi="Arial" w:cs="Arial"/>
        <w:b/>
        <w:sz w:val="18"/>
        <w:szCs w:val="20"/>
      </w:rPr>
      <w:fldChar w:fldCharType="separate"/>
    </w:r>
    <w:r w:rsidR="008355C1">
      <w:rPr>
        <w:rFonts w:ascii="Arial" w:hAnsi="Arial" w:cs="Arial"/>
        <w:b/>
        <w:noProof/>
        <w:sz w:val="18"/>
        <w:szCs w:val="20"/>
      </w:rPr>
      <w:t>2</w:t>
    </w:r>
    <w:r w:rsidRPr="00A60EE9">
      <w:rPr>
        <w:rFonts w:ascii="Arial" w:hAnsi="Arial" w:cs="Arial"/>
        <w:b/>
        <w:sz w:val="18"/>
        <w:szCs w:val="20"/>
      </w:rPr>
      <w:fldChar w:fldCharType="end"/>
    </w:r>
    <w:r>
      <w:rPr>
        <w:rFonts w:ascii="Arial" w:hAnsi="Arial" w:cs="Arial"/>
        <w:sz w:val="18"/>
        <w:szCs w:val="20"/>
      </w:rPr>
      <w:t>(8</w:t>
    </w:r>
    <w:r w:rsidRPr="00B95EB7">
      <w:rPr>
        <w:rFonts w:ascii="Arial" w:hAnsi="Arial" w:cs="Arial"/>
        <w:sz w:val="18"/>
        <w:szCs w:val="20"/>
      </w:rPr>
      <w:t>)</w:t>
    </w:r>
  </w:p>
  <w:p w:rsidR="002470B3" w:rsidRPr="009974A5" w:rsidRDefault="002470B3" w:rsidP="009974A5">
    <w:pPr>
      <w:pStyle w:val="Footer"/>
      <w:jc w:val="right"/>
      <w:rPr>
        <w:rFonts w:cs="Times New Roman"/>
        <w:sz w:val="20"/>
      </w:rPr>
    </w:pPr>
  </w:p>
  <w:p w:rsidR="002470B3" w:rsidRPr="00F51B15" w:rsidRDefault="002470B3" w:rsidP="00F51B15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B3" w:rsidRDefault="002470B3" w:rsidP="00F51B15">
      <w:pPr>
        <w:spacing w:after="0" w:line="240" w:lineRule="auto"/>
      </w:pPr>
      <w:r>
        <w:separator/>
      </w:r>
    </w:p>
  </w:footnote>
  <w:footnote w:type="continuationSeparator" w:id="0">
    <w:p w:rsidR="002470B3" w:rsidRDefault="002470B3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B3" w:rsidRDefault="002470B3">
    <w:pPr>
      <w:pStyle w:val="Header"/>
      <w:rPr>
        <w:color w:val="808080" w:themeColor="background1" w:themeShade="80"/>
      </w:rPr>
    </w:pPr>
  </w:p>
  <w:p w:rsidR="002470B3" w:rsidRPr="000A49FB" w:rsidRDefault="002470B3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2E0369F3" wp14:editId="54045735">
          <wp:extent cx="1282535" cy="474234"/>
          <wp:effectExtent l="0" t="0" r="0" b="25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FE0"/>
    <w:multiLevelType w:val="hybridMultilevel"/>
    <w:tmpl w:val="7F9AC4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755A"/>
    <w:multiLevelType w:val="hybridMultilevel"/>
    <w:tmpl w:val="8C30A6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5EA1"/>
    <w:multiLevelType w:val="hybridMultilevel"/>
    <w:tmpl w:val="2FDC77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3583"/>
    <w:multiLevelType w:val="hybridMultilevel"/>
    <w:tmpl w:val="0CC0A7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4F9C"/>
    <w:multiLevelType w:val="hybridMultilevel"/>
    <w:tmpl w:val="FACC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711DF"/>
    <w:multiLevelType w:val="hybridMultilevel"/>
    <w:tmpl w:val="98324B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83202"/>
    <w:multiLevelType w:val="hybridMultilevel"/>
    <w:tmpl w:val="E0AE302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AB7AA8"/>
    <w:multiLevelType w:val="hybridMultilevel"/>
    <w:tmpl w:val="BD3AF9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F58"/>
    <w:multiLevelType w:val="hybridMultilevel"/>
    <w:tmpl w:val="C5525E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D56D8"/>
    <w:multiLevelType w:val="hybridMultilevel"/>
    <w:tmpl w:val="A432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607F1"/>
    <w:multiLevelType w:val="hybridMultilevel"/>
    <w:tmpl w:val="84067B9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F209C"/>
    <w:multiLevelType w:val="hybridMultilevel"/>
    <w:tmpl w:val="6C2C30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A3D43"/>
    <w:multiLevelType w:val="hybridMultilevel"/>
    <w:tmpl w:val="5666EA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64D17"/>
    <w:multiLevelType w:val="hybridMultilevel"/>
    <w:tmpl w:val="459CDED4"/>
    <w:lvl w:ilvl="0" w:tplc="040F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>
    <w:nsid w:val="34B716DC"/>
    <w:multiLevelType w:val="hybridMultilevel"/>
    <w:tmpl w:val="6D1E82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13880"/>
    <w:multiLevelType w:val="hybridMultilevel"/>
    <w:tmpl w:val="6964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52FB"/>
    <w:multiLevelType w:val="hybridMultilevel"/>
    <w:tmpl w:val="ED265F7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62E19"/>
    <w:multiLevelType w:val="hybridMultilevel"/>
    <w:tmpl w:val="527CF9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F6318"/>
    <w:multiLevelType w:val="hybridMultilevel"/>
    <w:tmpl w:val="94423B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0801"/>
    <w:multiLevelType w:val="hybridMultilevel"/>
    <w:tmpl w:val="A1B673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52D88"/>
    <w:multiLevelType w:val="hybridMultilevel"/>
    <w:tmpl w:val="ECA4E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555362"/>
    <w:multiLevelType w:val="hybridMultilevel"/>
    <w:tmpl w:val="E9D06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E592F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5677" w:hanging="432"/>
      </w:pPr>
    </w:lvl>
    <w:lvl w:ilvl="1">
      <w:start w:val="1"/>
      <w:numFmt w:val="decimal"/>
      <w:pStyle w:val="Heading2"/>
      <w:lvlText w:val="%1.%2"/>
      <w:lvlJc w:val="left"/>
      <w:pPr>
        <w:ind w:left="-1976" w:hanging="576"/>
      </w:pPr>
    </w:lvl>
    <w:lvl w:ilvl="2">
      <w:start w:val="1"/>
      <w:numFmt w:val="decimal"/>
      <w:pStyle w:val="Heading3"/>
      <w:lvlText w:val="%1.%2.%3"/>
      <w:lvlJc w:val="left"/>
      <w:pPr>
        <w:ind w:left="-1832" w:hanging="720"/>
      </w:pPr>
    </w:lvl>
    <w:lvl w:ilvl="3">
      <w:start w:val="1"/>
      <w:numFmt w:val="decimal"/>
      <w:lvlText w:val="%1.%2.%3.%4"/>
      <w:lvlJc w:val="left"/>
      <w:pPr>
        <w:ind w:left="-1688" w:hanging="864"/>
      </w:pPr>
    </w:lvl>
    <w:lvl w:ilvl="4">
      <w:start w:val="1"/>
      <w:numFmt w:val="decimal"/>
      <w:pStyle w:val="Heading5"/>
      <w:lvlText w:val="%1.%2.%3.%4.%5"/>
      <w:lvlJc w:val="left"/>
      <w:pPr>
        <w:ind w:left="-154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40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11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68" w:hanging="1584"/>
      </w:pPr>
    </w:lvl>
  </w:abstractNum>
  <w:abstractNum w:abstractNumId="24">
    <w:nsid w:val="6336653E"/>
    <w:multiLevelType w:val="hybridMultilevel"/>
    <w:tmpl w:val="5D10BB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E738F"/>
    <w:multiLevelType w:val="hybridMultilevel"/>
    <w:tmpl w:val="E5E6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B5089"/>
    <w:multiLevelType w:val="hybridMultilevel"/>
    <w:tmpl w:val="D2AC8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333C71"/>
    <w:multiLevelType w:val="hybridMultilevel"/>
    <w:tmpl w:val="E61668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7A22"/>
    <w:multiLevelType w:val="hybridMultilevel"/>
    <w:tmpl w:val="78D868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3178A"/>
    <w:multiLevelType w:val="hybridMultilevel"/>
    <w:tmpl w:val="984AC7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536D4"/>
    <w:multiLevelType w:val="hybridMultilevel"/>
    <w:tmpl w:val="1D746E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A5F75"/>
    <w:multiLevelType w:val="hybridMultilevel"/>
    <w:tmpl w:val="C5F25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A3671E"/>
    <w:multiLevelType w:val="hybridMultilevel"/>
    <w:tmpl w:val="BAB2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4"/>
  </w:num>
  <w:num w:numId="5">
    <w:abstractNumId w:val="30"/>
  </w:num>
  <w:num w:numId="6">
    <w:abstractNumId w:val="15"/>
  </w:num>
  <w:num w:numId="7">
    <w:abstractNumId w:val="4"/>
  </w:num>
  <w:num w:numId="8">
    <w:abstractNumId w:val="3"/>
  </w:num>
  <w:num w:numId="9">
    <w:abstractNumId w:val="19"/>
  </w:num>
  <w:num w:numId="10">
    <w:abstractNumId w:val="24"/>
  </w:num>
  <w:num w:numId="11">
    <w:abstractNumId w:val="17"/>
  </w:num>
  <w:num w:numId="12">
    <w:abstractNumId w:val="0"/>
  </w:num>
  <w:num w:numId="13">
    <w:abstractNumId w:val="18"/>
  </w:num>
  <w:num w:numId="14">
    <w:abstractNumId w:val="6"/>
  </w:num>
  <w:num w:numId="15">
    <w:abstractNumId w:val="2"/>
  </w:num>
  <w:num w:numId="16">
    <w:abstractNumId w:val="10"/>
  </w:num>
  <w:num w:numId="17">
    <w:abstractNumId w:val="12"/>
  </w:num>
  <w:num w:numId="18">
    <w:abstractNumId w:val="28"/>
  </w:num>
  <w:num w:numId="19">
    <w:abstractNumId w:val="8"/>
  </w:num>
  <w:num w:numId="20">
    <w:abstractNumId w:val="29"/>
  </w:num>
  <w:num w:numId="21">
    <w:abstractNumId w:val="9"/>
  </w:num>
  <w:num w:numId="22">
    <w:abstractNumId w:val="20"/>
  </w:num>
  <w:num w:numId="23">
    <w:abstractNumId w:val="13"/>
  </w:num>
  <w:num w:numId="24">
    <w:abstractNumId w:val="11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6"/>
  </w:num>
  <w:num w:numId="30">
    <w:abstractNumId w:val="16"/>
  </w:num>
  <w:num w:numId="31">
    <w:abstractNumId w:val="21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32"/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0184C"/>
    <w:rsid w:val="0000339E"/>
    <w:rsid w:val="000131C0"/>
    <w:rsid w:val="00022D77"/>
    <w:rsid w:val="00027DE6"/>
    <w:rsid w:val="00032CB6"/>
    <w:rsid w:val="000514F9"/>
    <w:rsid w:val="000642B4"/>
    <w:rsid w:val="00074659"/>
    <w:rsid w:val="000800C0"/>
    <w:rsid w:val="0008220A"/>
    <w:rsid w:val="00094E04"/>
    <w:rsid w:val="0009579B"/>
    <w:rsid w:val="00095924"/>
    <w:rsid w:val="000A0C60"/>
    <w:rsid w:val="000A24F2"/>
    <w:rsid w:val="000A49FB"/>
    <w:rsid w:val="000A6364"/>
    <w:rsid w:val="000B4048"/>
    <w:rsid w:val="000E4A38"/>
    <w:rsid w:val="000E6C46"/>
    <w:rsid w:val="000E7275"/>
    <w:rsid w:val="000F02F6"/>
    <w:rsid w:val="000F17C6"/>
    <w:rsid w:val="000F633A"/>
    <w:rsid w:val="000F7590"/>
    <w:rsid w:val="0011055E"/>
    <w:rsid w:val="00126884"/>
    <w:rsid w:val="0013739C"/>
    <w:rsid w:val="00143E27"/>
    <w:rsid w:val="001505E1"/>
    <w:rsid w:val="00150B4E"/>
    <w:rsid w:val="00167F71"/>
    <w:rsid w:val="001839FC"/>
    <w:rsid w:val="00187C98"/>
    <w:rsid w:val="00193D8E"/>
    <w:rsid w:val="001A5800"/>
    <w:rsid w:val="001A6DF4"/>
    <w:rsid w:val="001A77CD"/>
    <w:rsid w:val="001B0889"/>
    <w:rsid w:val="001B79FE"/>
    <w:rsid w:val="001C2B2E"/>
    <w:rsid w:val="001C464C"/>
    <w:rsid w:val="001C51C4"/>
    <w:rsid w:val="001E31F0"/>
    <w:rsid w:val="001E49B7"/>
    <w:rsid w:val="00207F2F"/>
    <w:rsid w:val="0021450B"/>
    <w:rsid w:val="00245564"/>
    <w:rsid w:val="002470B3"/>
    <w:rsid w:val="00261395"/>
    <w:rsid w:val="00261D98"/>
    <w:rsid w:val="00292E05"/>
    <w:rsid w:val="00294441"/>
    <w:rsid w:val="002A4B44"/>
    <w:rsid w:val="002B6929"/>
    <w:rsid w:val="002C1A78"/>
    <w:rsid w:val="002C1E96"/>
    <w:rsid w:val="002C401D"/>
    <w:rsid w:val="002C5B62"/>
    <w:rsid w:val="002C63A5"/>
    <w:rsid w:val="002D1C9F"/>
    <w:rsid w:val="002F7D6D"/>
    <w:rsid w:val="00305850"/>
    <w:rsid w:val="0030659F"/>
    <w:rsid w:val="003065F7"/>
    <w:rsid w:val="003120AB"/>
    <w:rsid w:val="003138AB"/>
    <w:rsid w:val="00314D04"/>
    <w:rsid w:val="00322392"/>
    <w:rsid w:val="0032308E"/>
    <w:rsid w:val="003373AF"/>
    <w:rsid w:val="00341FA7"/>
    <w:rsid w:val="00351BB4"/>
    <w:rsid w:val="0035414F"/>
    <w:rsid w:val="00362988"/>
    <w:rsid w:val="00367C78"/>
    <w:rsid w:val="00374E36"/>
    <w:rsid w:val="00382A80"/>
    <w:rsid w:val="00387388"/>
    <w:rsid w:val="00395808"/>
    <w:rsid w:val="003A0B67"/>
    <w:rsid w:val="003A0C3B"/>
    <w:rsid w:val="003A2372"/>
    <w:rsid w:val="003D1F31"/>
    <w:rsid w:val="003D40EA"/>
    <w:rsid w:val="003E4ADF"/>
    <w:rsid w:val="003E4FB3"/>
    <w:rsid w:val="003F6BCB"/>
    <w:rsid w:val="004200FC"/>
    <w:rsid w:val="004246DE"/>
    <w:rsid w:val="00467DFC"/>
    <w:rsid w:val="00473F92"/>
    <w:rsid w:val="00476A71"/>
    <w:rsid w:val="00483C75"/>
    <w:rsid w:val="00495BBC"/>
    <w:rsid w:val="00496085"/>
    <w:rsid w:val="004A5B51"/>
    <w:rsid w:val="004B029A"/>
    <w:rsid w:val="004B02EC"/>
    <w:rsid w:val="004C2919"/>
    <w:rsid w:val="004D65C4"/>
    <w:rsid w:val="004E16AD"/>
    <w:rsid w:val="004E2373"/>
    <w:rsid w:val="00533C92"/>
    <w:rsid w:val="005420CC"/>
    <w:rsid w:val="00543B86"/>
    <w:rsid w:val="00555C06"/>
    <w:rsid w:val="00563E40"/>
    <w:rsid w:val="00574007"/>
    <w:rsid w:val="005953EA"/>
    <w:rsid w:val="00597C03"/>
    <w:rsid w:val="005B3FF3"/>
    <w:rsid w:val="005B4524"/>
    <w:rsid w:val="005C1445"/>
    <w:rsid w:val="005C744C"/>
    <w:rsid w:val="005D4F36"/>
    <w:rsid w:val="005D6028"/>
    <w:rsid w:val="005D6C73"/>
    <w:rsid w:val="005F2DB8"/>
    <w:rsid w:val="005F3745"/>
    <w:rsid w:val="005F7015"/>
    <w:rsid w:val="006106A9"/>
    <w:rsid w:val="006155A0"/>
    <w:rsid w:val="00622848"/>
    <w:rsid w:val="00627B91"/>
    <w:rsid w:val="00636645"/>
    <w:rsid w:val="00636885"/>
    <w:rsid w:val="00640C15"/>
    <w:rsid w:val="00643E4B"/>
    <w:rsid w:val="006502A8"/>
    <w:rsid w:val="00653C7F"/>
    <w:rsid w:val="006574E0"/>
    <w:rsid w:val="00661212"/>
    <w:rsid w:val="00673CFA"/>
    <w:rsid w:val="00675D22"/>
    <w:rsid w:val="00676556"/>
    <w:rsid w:val="00690885"/>
    <w:rsid w:val="0069589F"/>
    <w:rsid w:val="00696713"/>
    <w:rsid w:val="006B2326"/>
    <w:rsid w:val="006C2649"/>
    <w:rsid w:val="006D5932"/>
    <w:rsid w:val="006D790F"/>
    <w:rsid w:val="007044A2"/>
    <w:rsid w:val="00711C14"/>
    <w:rsid w:val="00712070"/>
    <w:rsid w:val="00716FF1"/>
    <w:rsid w:val="00726685"/>
    <w:rsid w:val="00730055"/>
    <w:rsid w:val="00733EB0"/>
    <w:rsid w:val="00735270"/>
    <w:rsid w:val="00741FAD"/>
    <w:rsid w:val="00742C5C"/>
    <w:rsid w:val="007566D8"/>
    <w:rsid w:val="00766983"/>
    <w:rsid w:val="00780A7C"/>
    <w:rsid w:val="0079078C"/>
    <w:rsid w:val="00793728"/>
    <w:rsid w:val="007A2619"/>
    <w:rsid w:val="007A4463"/>
    <w:rsid w:val="007E292F"/>
    <w:rsid w:val="007F66EF"/>
    <w:rsid w:val="0081142C"/>
    <w:rsid w:val="00813FF8"/>
    <w:rsid w:val="00820521"/>
    <w:rsid w:val="008209E7"/>
    <w:rsid w:val="00820B22"/>
    <w:rsid w:val="0082780C"/>
    <w:rsid w:val="00831F86"/>
    <w:rsid w:val="008355C1"/>
    <w:rsid w:val="00835B5A"/>
    <w:rsid w:val="00844996"/>
    <w:rsid w:val="00856CDD"/>
    <w:rsid w:val="0087382C"/>
    <w:rsid w:val="0087405E"/>
    <w:rsid w:val="00883271"/>
    <w:rsid w:val="0089323F"/>
    <w:rsid w:val="008A09A4"/>
    <w:rsid w:val="008A41F6"/>
    <w:rsid w:val="008A463F"/>
    <w:rsid w:val="008C0037"/>
    <w:rsid w:val="008C148E"/>
    <w:rsid w:val="008D2128"/>
    <w:rsid w:val="008E16E1"/>
    <w:rsid w:val="008F0895"/>
    <w:rsid w:val="008F308A"/>
    <w:rsid w:val="00907111"/>
    <w:rsid w:val="00910D9C"/>
    <w:rsid w:val="009134A5"/>
    <w:rsid w:val="00917495"/>
    <w:rsid w:val="0092292A"/>
    <w:rsid w:val="00934615"/>
    <w:rsid w:val="00936DCF"/>
    <w:rsid w:val="009370BD"/>
    <w:rsid w:val="009445C4"/>
    <w:rsid w:val="009452BB"/>
    <w:rsid w:val="00951AFC"/>
    <w:rsid w:val="00957A50"/>
    <w:rsid w:val="009608A7"/>
    <w:rsid w:val="009704B5"/>
    <w:rsid w:val="009762F6"/>
    <w:rsid w:val="009974A5"/>
    <w:rsid w:val="009C6E59"/>
    <w:rsid w:val="009D00A2"/>
    <w:rsid w:val="009E4A1F"/>
    <w:rsid w:val="009E4B4E"/>
    <w:rsid w:val="009F0D30"/>
    <w:rsid w:val="009F1DB6"/>
    <w:rsid w:val="009F224C"/>
    <w:rsid w:val="009F7A01"/>
    <w:rsid w:val="00A1020B"/>
    <w:rsid w:val="00A1436E"/>
    <w:rsid w:val="00A17047"/>
    <w:rsid w:val="00A228D0"/>
    <w:rsid w:val="00A22B17"/>
    <w:rsid w:val="00A2567C"/>
    <w:rsid w:val="00A35C76"/>
    <w:rsid w:val="00A41E71"/>
    <w:rsid w:val="00A451B9"/>
    <w:rsid w:val="00A60214"/>
    <w:rsid w:val="00A71A83"/>
    <w:rsid w:val="00A754C4"/>
    <w:rsid w:val="00A92BA8"/>
    <w:rsid w:val="00A94E61"/>
    <w:rsid w:val="00AA1D72"/>
    <w:rsid w:val="00AA5942"/>
    <w:rsid w:val="00AA6E8F"/>
    <w:rsid w:val="00AC235F"/>
    <w:rsid w:val="00AC62B2"/>
    <w:rsid w:val="00AC6567"/>
    <w:rsid w:val="00AE469E"/>
    <w:rsid w:val="00AE7B17"/>
    <w:rsid w:val="00B17218"/>
    <w:rsid w:val="00B355E2"/>
    <w:rsid w:val="00B3641F"/>
    <w:rsid w:val="00B4273F"/>
    <w:rsid w:val="00B43651"/>
    <w:rsid w:val="00B47134"/>
    <w:rsid w:val="00B71A36"/>
    <w:rsid w:val="00B7755B"/>
    <w:rsid w:val="00B83B21"/>
    <w:rsid w:val="00B87D05"/>
    <w:rsid w:val="00B90630"/>
    <w:rsid w:val="00BB2B5C"/>
    <w:rsid w:val="00BB6D8E"/>
    <w:rsid w:val="00BB7EAF"/>
    <w:rsid w:val="00BC01EC"/>
    <w:rsid w:val="00BC24B6"/>
    <w:rsid w:val="00BD6C52"/>
    <w:rsid w:val="00BE1E00"/>
    <w:rsid w:val="00BE349C"/>
    <w:rsid w:val="00BF7D69"/>
    <w:rsid w:val="00C02C12"/>
    <w:rsid w:val="00C07995"/>
    <w:rsid w:val="00C15833"/>
    <w:rsid w:val="00C16BA3"/>
    <w:rsid w:val="00C17D08"/>
    <w:rsid w:val="00C20535"/>
    <w:rsid w:val="00C37F25"/>
    <w:rsid w:val="00C62A44"/>
    <w:rsid w:val="00C703CA"/>
    <w:rsid w:val="00C70D01"/>
    <w:rsid w:val="00C72066"/>
    <w:rsid w:val="00C8355C"/>
    <w:rsid w:val="00C86E31"/>
    <w:rsid w:val="00CA66C6"/>
    <w:rsid w:val="00CA74DA"/>
    <w:rsid w:val="00CE43EE"/>
    <w:rsid w:val="00CE5A23"/>
    <w:rsid w:val="00CE7885"/>
    <w:rsid w:val="00CF20C7"/>
    <w:rsid w:val="00CF7B2F"/>
    <w:rsid w:val="00D0160C"/>
    <w:rsid w:val="00D03E05"/>
    <w:rsid w:val="00D05525"/>
    <w:rsid w:val="00D12D39"/>
    <w:rsid w:val="00D13991"/>
    <w:rsid w:val="00D16D80"/>
    <w:rsid w:val="00D1738E"/>
    <w:rsid w:val="00D17E05"/>
    <w:rsid w:val="00D255E9"/>
    <w:rsid w:val="00D2726B"/>
    <w:rsid w:val="00D42275"/>
    <w:rsid w:val="00D45664"/>
    <w:rsid w:val="00D46822"/>
    <w:rsid w:val="00D51B23"/>
    <w:rsid w:val="00D569AA"/>
    <w:rsid w:val="00D65A9E"/>
    <w:rsid w:val="00D833A3"/>
    <w:rsid w:val="00D919E9"/>
    <w:rsid w:val="00D931DB"/>
    <w:rsid w:val="00D96C04"/>
    <w:rsid w:val="00DA6756"/>
    <w:rsid w:val="00DB1288"/>
    <w:rsid w:val="00DB7458"/>
    <w:rsid w:val="00DD0DC6"/>
    <w:rsid w:val="00DD1129"/>
    <w:rsid w:val="00DD4422"/>
    <w:rsid w:val="00DF4C93"/>
    <w:rsid w:val="00E01325"/>
    <w:rsid w:val="00E1310B"/>
    <w:rsid w:val="00E33244"/>
    <w:rsid w:val="00E35FB4"/>
    <w:rsid w:val="00E40C50"/>
    <w:rsid w:val="00E54065"/>
    <w:rsid w:val="00E60CB2"/>
    <w:rsid w:val="00E63FBD"/>
    <w:rsid w:val="00EA02E3"/>
    <w:rsid w:val="00EA65A2"/>
    <w:rsid w:val="00EB4D97"/>
    <w:rsid w:val="00EB652E"/>
    <w:rsid w:val="00ED3974"/>
    <w:rsid w:val="00ED3E9B"/>
    <w:rsid w:val="00ED7CC3"/>
    <w:rsid w:val="00ED7DC8"/>
    <w:rsid w:val="00EE4574"/>
    <w:rsid w:val="00EE62BB"/>
    <w:rsid w:val="00EE6322"/>
    <w:rsid w:val="00EE7A6D"/>
    <w:rsid w:val="00EF3A24"/>
    <w:rsid w:val="00F11C74"/>
    <w:rsid w:val="00F26265"/>
    <w:rsid w:val="00F305F7"/>
    <w:rsid w:val="00F34C26"/>
    <w:rsid w:val="00F404FF"/>
    <w:rsid w:val="00F413A1"/>
    <w:rsid w:val="00F4706B"/>
    <w:rsid w:val="00F51B15"/>
    <w:rsid w:val="00F55608"/>
    <w:rsid w:val="00F717E9"/>
    <w:rsid w:val="00F961F0"/>
    <w:rsid w:val="00FA2663"/>
    <w:rsid w:val="00FA7B32"/>
    <w:rsid w:val="00FD1C6E"/>
    <w:rsid w:val="00FF450C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F7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F7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DD11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EA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E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6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A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17C6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74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F6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F7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F7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DD11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EA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E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6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A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17C6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74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F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weltbundesamt.de/building-products/archive/AgBB-Evaluation-Scheme2008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nn.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r.is/lisalib/getfile.aspx?itemid=52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environment/gpp/toolkit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nn.i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809A-E78B-4749-AEA1-4F90B203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Alta</cp:lastModifiedBy>
  <cp:revision>7</cp:revision>
  <cp:lastPrinted>2012-09-12T13:28:00Z</cp:lastPrinted>
  <dcterms:created xsi:type="dcterms:W3CDTF">2012-09-12T13:18:00Z</dcterms:created>
  <dcterms:modified xsi:type="dcterms:W3CDTF">2012-12-19T11:27:00Z</dcterms:modified>
</cp:coreProperties>
</file>